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4" w:rsidRDefault="00DE61E4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E61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D3EF7" w:rsidRDefault="009D3739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Sherill Spruill</w:t>
      </w:r>
    </w:p>
    <w:p w:rsidR="009D3739" w:rsidRDefault="009D3739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Dowling College</w:t>
      </w:r>
    </w:p>
    <w:p w:rsidR="009D3739" w:rsidRDefault="009D3739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 9800 – Dr. Morote</w:t>
      </w:r>
      <w:r w:rsidR="00EA0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739" w:rsidRDefault="009D3739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2013</w:t>
      </w:r>
    </w:p>
    <w:p w:rsidR="009D3739" w:rsidRDefault="009D3739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739" w:rsidRPr="009D3739" w:rsidRDefault="009D3739" w:rsidP="009D3739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D37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666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04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3739">
        <w:rPr>
          <w:rFonts w:ascii="Times New Roman" w:hAnsi="Times New Roman" w:cs="Times New Roman"/>
          <w:b/>
          <w:sz w:val="24"/>
          <w:szCs w:val="24"/>
        </w:rPr>
        <w:t xml:space="preserve"> Culturally Relevant Pedagogy</w:t>
      </w:r>
      <w:r w:rsidR="0062046B">
        <w:rPr>
          <w:rFonts w:ascii="Times New Roman" w:hAnsi="Times New Roman" w:cs="Times New Roman"/>
          <w:b/>
          <w:sz w:val="24"/>
          <w:szCs w:val="24"/>
        </w:rPr>
        <w:t xml:space="preserve"> Proposal</w:t>
      </w:r>
    </w:p>
    <w:p w:rsidR="009D3739" w:rsidRDefault="009D3739" w:rsidP="009D3739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Sherill Spruill, Dowling College</w:t>
      </w:r>
    </w:p>
    <w:p w:rsidR="009D3739" w:rsidRDefault="009D3739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5B3" w:rsidRDefault="007F65B3" w:rsidP="009D37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3739" w:rsidRDefault="009D3739" w:rsidP="009D3739">
      <w:pPr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9D3739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9D3739" w:rsidRDefault="009D3739" w:rsidP="009D37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64" w:rsidRDefault="009D3739" w:rsidP="005026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D3739">
        <w:rPr>
          <w:rFonts w:ascii="Times New Roman" w:hAnsi="Times New Roman" w:cs="Times New Roman"/>
          <w:sz w:val="24"/>
          <w:szCs w:val="24"/>
        </w:rPr>
        <w:t>The purpose of this research</w:t>
      </w:r>
      <w:r w:rsidR="005E68AA">
        <w:rPr>
          <w:rFonts w:ascii="Times New Roman" w:hAnsi="Times New Roman" w:cs="Times New Roman"/>
          <w:sz w:val="24"/>
          <w:szCs w:val="24"/>
        </w:rPr>
        <w:t xml:space="preserve"> will be to explore </w:t>
      </w:r>
      <w:r w:rsidR="005E68AA" w:rsidRPr="005E68AA">
        <w:rPr>
          <w:rFonts w:ascii="Times New Roman" w:hAnsi="Times New Roman" w:cs="Times New Roman"/>
          <w:sz w:val="24"/>
          <w:szCs w:val="24"/>
        </w:rPr>
        <w:t>culturally relevant pedagogy</w:t>
      </w:r>
      <w:r w:rsidR="005E68AA">
        <w:rPr>
          <w:rFonts w:ascii="Times New Roman" w:hAnsi="Times New Roman" w:cs="Times New Roman"/>
          <w:sz w:val="24"/>
          <w:szCs w:val="24"/>
        </w:rPr>
        <w:t xml:space="preserve"> and how </w:t>
      </w:r>
      <w:r w:rsidR="00AE204A">
        <w:rPr>
          <w:rFonts w:ascii="Times New Roman" w:hAnsi="Times New Roman" w:cs="Times New Roman"/>
          <w:sz w:val="24"/>
          <w:szCs w:val="24"/>
        </w:rPr>
        <w:t xml:space="preserve">teachers </w:t>
      </w:r>
      <w:r w:rsidR="00DD2976">
        <w:rPr>
          <w:rFonts w:ascii="Times New Roman" w:hAnsi="Times New Roman" w:cs="Times New Roman"/>
          <w:sz w:val="24"/>
          <w:szCs w:val="24"/>
        </w:rPr>
        <w:t>can be educated in</w:t>
      </w:r>
      <w:r w:rsidR="00AE204A">
        <w:rPr>
          <w:rFonts w:ascii="Times New Roman" w:hAnsi="Times New Roman" w:cs="Times New Roman"/>
          <w:sz w:val="24"/>
          <w:szCs w:val="24"/>
        </w:rPr>
        <w:t xml:space="preserve"> its’ proper</w:t>
      </w:r>
      <w:r w:rsidR="00B600C1">
        <w:rPr>
          <w:rFonts w:ascii="Times New Roman" w:hAnsi="Times New Roman" w:cs="Times New Roman"/>
          <w:sz w:val="24"/>
          <w:szCs w:val="24"/>
        </w:rPr>
        <w:t xml:space="preserve"> implement</w:t>
      </w:r>
      <w:r w:rsidR="00AE204A">
        <w:rPr>
          <w:rFonts w:ascii="Times New Roman" w:hAnsi="Times New Roman" w:cs="Times New Roman"/>
          <w:sz w:val="24"/>
          <w:szCs w:val="24"/>
        </w:rPr>
        <w:t>ation by which</w:t>
      </w:r>
      <w:r w:rsidR="00B600C1">
        <w:rPr>
          <w:rFonts w:ascii="Times New Roman" w:hAnsi="Times New Roman" w:cs="Times New Roman"/>
          <w:sz w:val="24"/>
          <w:szCs w:val="24"/>
        </w:rPr>
        <w:t xml:space="preserve"> to </w:t>
      </w:r>
      <w:r w:rsidR="00AE204A">
        <w:rPr>
          <w:rFonts w:ascii="Times New Roman" w:hAnsi="Times New Roman" w:cs="Times New Roman"/>
          <w:sz w:val="24"/>
          <w:szCs w:val="24"/>
        </w:rPr>
        <w:t>affect the way African</w:t>
      </w:r>
      <w:r w:rsidR="005E68AA" w:rsidRPr="005E68AA">
        <w:rPr>
          <w:rFonts w:ascii="Times New Roman" w:hAnsi="Times New Roman" w:cs="Times New Roman"/>
          <w:sz w:val="24"/>
          <w:szCs w:val="24"/>
        </w:rPr>
        <w:t xml:space="preserve"> American </w:t>
      </w:r>
      <w:r w:rsidR="005E68AA">
        <w:rPr>
          <w:rFonts w:ascii="Times New Roman" w:hAnsi="Times New Roman" w:cs="Times New Roman"/>
          <w:sz w:val="24"/>
          <w:szCs w:val="24"/>
        </w:rPr>
        <w:t>students learn in middle schoo</w:t>
      </w:r>
      <w:r w:rsidR="00A3463A">
        <w:rPr>
          <w:rFonts w:ascii="Times New Roman" w:hAnsi="Times New Roman" w:cs="Times New Roman"/>
          <w:sz w:val="24"/>
          <w:szCs w:val="24"/>
        </w:rPr>
        <w:t xml:space="preserve">l.  The term </w:t>
      </w:r>
      <w:r w:rsidR="00FF6960">
        <w:rPr>
          <w:rFonts w:ascii="Times New Roman" w:hAnsi="Times New Roman" w:cs="Times New Roman"/>
          <w:sz w:val="24"/>
          <w:szCs w:val="24"/>
        </w:rPr>
        <w:t>‘</w:t>
      </w:r>
      <w:r w:rsidR="00A3463A" w:rsidRPr="0062046B">
        <w:rPr>
          <w:rFonts w:ascii="Times New Roman" w:hAnsi="Times New Roman" w:cs="Times New Roman"/>
          <w:sz w:val="24"/>
          <w:szCs w:val="24"/>
        </w:rPr>
        <w:t>culturally</w:t>
      </w:r>
      <w:r w:rsidR="00A3463A" w:rsidRPr="00FF6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79BC" w:rsidRPr="0062046B">
        <w:rPr>
          <w:rFonts w:ascii="Times New Roman" w:hAnsi="Times New Roman" w:cs="Times New Roman"/>
          <w:sz w:val="24"/>
          <w:szCs w:val="24"/>
        </w:rPr>
        <w:t>relevant</w:t>
      </w:r>
      <w:r w:rsidR="00E479BC" w:rsidRPr="00FF6960">
        <w:rPr>
          <w:rFonts w:ascii="Times New Roman" w:hAnsi="Times New Roman" w:cs="Times New Roman"/>
          <w:sz w:val="24"/>
          <w:szCs w:val="24"/>
        </w:rPr>
        <w:t xml:space="preserve">’ </w:t>
      </w:r>
      <w:r w:rsidR="00E479BC">
        <w:rPr>
          <w:rFonts w:ascii="Times New Roman" w:hAnsi="Times New Roman" w:cs="Times New Roman"/>
          <w:sz w:val="24"/>
          <w:szCs w:val="24"/>
        </w:rPr>
        <w:t>describes</w:t>
      </w:r>
      <w:r w:rsidR="00FF6960">
        <w:rPr>
          <w:rFonts w:ascii="Times New Roman" w:hAnsi="Times New Roman" w:cs="Times New Roman"/>
          <w:sz w:val="24"/>
          <w:szCs w:val="24"/>
        </w:rPr>
        <w:t xml:space="preserve"> </w:t>
      </w:r>
      <w:r w:rsidR="00A3463A">
        <w:rPr>
          <w:rFonts w:ascii="Times New Roman" w:hAnsi="Times New Roman" w:cs="Times New Roman"/>
          <w:sz w:val="24"/>
          <w:szCs w:val="24"/>
        </w:rPr>
        <w:t>education</w:t>
      </w:r>
      <w:r w:rsidR="00B41D0D">
        <w:rPr>
          <w:rFonts w:ascii="Times New Roman" w:hAnsi="Times New Roman" w:cs="Times New Roman"/>
          <w:sz w:val="24"/>
          <w:szCs w:val="24"/>
        </w:rPr>
        <w:t xml:space="preserve"> which is</w:t>
      </w:r>
      <w:r w:rsidR="00F041BB">
        <w:rPr>
          <w:rFonts w:ascii="Times New Roman" w:hAnsi="Times New Roman" w:cs="Times New Roman"/>
          <w:sz w:val="24"/>
          <w:szCs w:val="24"/>
        </w:rPr>
        <w:t xml:space="preserve"> </w:t>
      </w:r>
      <w:r w:rsidR="00F538DE">
        <w:rPr>
          <w:rFonts w:ascii="Times New Roman" w:hAnsi="Times New Roman" w:cs="Times New Roman"/>
          <w:sz w:val="24"/>
          <w:szCs w:val="24"/>
        </w:rPr>
        <w:t>compatible to the demograph</w:t>
      </w:r>
      <w:r w:rsidR="00B600C1">
        <w:rPr>
          <w:rFonts w:ascii="Times New Roman" w:hAnsi="Times New Roman" w:cs="Times New Roman"/>
          <w:sz w:val="24"/>
          <w:szCs w:val="24"/>
        </w:rPr>
        <w:t>ic being taught</w:t>
      </w:r>
      <w:r w:rsidR="00160955">
        <w:rPr>
          <w:rFonts w:ascii="Times New Roman" w:hAnsi="Times New Roman" w:cs="Times New Roman"/>
          <w:sz w:val="24"/>
          <w:szCs w:val="24"/>
        </w:rPr>
        <w:t xml:space="preserve">.  </w:t>
      </w:r>
      <w:r w:rsidR="0062046B">
        <w:rPr>
          <w:rFonts w:ascii="Times New Roman" w:hAnsi="Times New Roman" w:cs="Times New Roman"/>
          <w:sz w:val="24"/>
          <w:szCs w:val="24"/>
        </w:rPr>
        <w:t>R</w:t>
      </w:r>
      <w:r w:rsidR="00770096">
        <w:rPr>
          <w:rFonts w:ascii="Times New Roman" w:hAnsi="Times New Roman" w:cs="Times New Roman"/>
          <w:sz w:val="24"/>
          <w:szCs w:val="24"/>
        </w:rPr>
        <w:t xml:space="preserve">esearch has shown </w:t>
      </w:r>
      <w:r w:rsidR="00DE2AE0">
        <w:rPr>
          <w:rFonts w:ascii="Times New Roman" w:hAnsi="Times New Roman" w:cs="Times New Roman"/>
          <w:sz w:val="24"/>
          <w:szCs w:val="24"/>
        </w:rPr>
        <w:t>a proliferate</w:t>
      </w:r>
      <w:r w:rsidR="00160955">
        <w:rPr>
          <w:rFonts w:ascii="Times New Roman" w:hAnsi="Times New Roman" w:cs="Times New Roman"/>
          <w:sz w:val="24"/>
          <w:szCs w:val="24"/>
        </w:rPr>
        <w:t xml:space="preserve"> need for curric</w:t>
      </w:r>
      <w:r w:rsidR="00DE2AE0">
        <w:rPr>
          <w:rFonts w:ascii="Times New Roman" w:hAnsi="Times New Roman" w:cs="Times New Roman"/>
          <w:sz w:val="24"/>
          <w:szCs w:val="24"/>
        </w:rPr>
        <w:t xml:space="preserve">ulum </w:t>
      </w:r>
      <w:r w:rsidR="00770096">
        <w:rPr>
          <w:rFonts w:ascii="Times New Roman" w:hAnsi="Times New Roman" w:cs="Times New Roman"/>
          <w:sz w:val="24"/>
          <w:szCs w:val="24"/>
        </w:rPr>
        <w:t>design to be parallel to the students’ home life, community and language, e</w:t>
      </w:r>
      <w:r w:rsidR="00F041BB">
        <w:rPr>
          <w:rFonts w:ascii="Times New Roman" w:hAnsi="Times New Roman" w:cs="Times New Roman"/>
          <w:sz w:val="24"/>
          <w:szCs w:val="24"/>
        </w:rPr>
        <w:t>specially in African American communities</w:t>
      </w:r>
      <w:r w:rsidR="00770096">
        <w:rPr>
          <w:rFonts w:ascii="Times New Roman" w:hAnsi="Times New Roman" w:cs="Times New Roman"/>
          <w:sz w:val="24"/>
          <w:szCs w:val="24"/>
        </w:rPr>
        <w:t xml:space="preserve">.  </w:t>
      </w:r>
      <w:r w:rsidR="002A1706">
        <w:rPr>
          <w:rFonts w:ascii="Times New Roman" w:hAnsi="Times New Roman" w:cs="Times New Roman"/>
          <w:sz w:val="24"/>
          <w:szCs w:val="24"/>
        </w:rPr>
        <w:t>In spite of the eradication of school segregation</w:t>
      </w:r>
      <w:r w:rsidR="0062046B">
        <w:rPr>
          <w:rFonts w:ascii="Times New Roman" w:hAnsi="Times New Roman" w:cs="Times New Roman"/>
          <w:sz w:val="24"/>
          <w:szCs w:val="24"/>
        </w:rPr>
        <w:t xml:space="preserve"> laws</w:t>
      </w:r>
      <w:r w:rsidR="002966BC">
        <w:rPr>
          <w:rFonts w:ascii="Times New Roman" w:hAnsi="Times New Roman" w:cs="Times New Roman"/>
          <w:sz w:val="24"/>
          <w:szCs w:val="24"/>
        </w:rPr>
        <w:t>, American</w:t>
      </w:r>
      <w:r w:rsidR="002A1706">
        <w:rPr>
          <w:rFonts w:ascii="Times New Roman" w:hAnsi="Times New Roman" w:cs="Times New Roman"/>
          <w:sz w:val="24"/>
          <w:szCs w:val="24"/>
        </w:rPr>
        <w:t xml:space="preserve"> schools continue to be separate and</w:t>
      </w:r>
      <w:r w:rsidR="00B600C1">
        <w:rPr>
          <w:rFonts w:ascii="Times New Roman" w:hAnsi="Times New Roman" w:cs="Times New Roman"/>
          <w:sz w:val="24"/>
          <w:szCs w:val="24"/>
        </w:rPr>
        <w:t xml:space="preserve"> unequal</w:t>
      </w:r>
      <w:r w:rsidR="002A1706">
        <w:rPr>
          <w:rFonts w:ascii="Times New Roman" w:hAnsi="Times New Roman" w:cs="Times New Roman"/>
          <w:sz w:val="24"/>
          <w:szCs w:val="24"/>
        </w:rPr>
        <w:t>.  In addition</w:t>
      </w:r>
      <w:r w:rsidR="006E6818">
        <w:rPr>
          <w:rFonts w:ascii="Times New Roman" w:hAnsi="Times New Roman" w:cs="Times New Roman"/>
          <w:sz w:val="24"/>
          <w:szCs w:val="24"/>
        </w:rPr>
        <w:t>, children</w:t>
      </w:r>
      <w:r w:rsidR="00502685">
        <w:rPr>
          <w:rFonts w:ascii="Times New Roman" w:hAnsi="Times New Roman" w:cs="Times New Roman"/>
          <w:sz w:val="24"/>
          <w:szCs w:val="24"/>
        </w:rPr>
        <w:t xml:space="preserve"> continue to be instructed in</w:t>
      </w:r>
      <w:r w:rsidR="002A1706">
        <w:rPr>
          <w:rFonts w:ascii="Times New Roman" w:hAnsi="Times New Roman" w:cs="Times New Roman"/>
          <w:sz w:val="24"/>
          <w:szCs w:val="24"/>
        </w:rPr>
        <w:t xml:space="preserve"> a Eurocentric educational system by white teachers who do not understand African American children, their communities or </w:t>
      </w:r>
      <w:r w:rsidR="00B600C1">
        <w:rPr>
          <w:rFonts w:ascii="Times New Roman" w:hAnsi="Times New Roman" w:cs="Times New Roman"/>
          <w:sz w:val="24"/>
          <w:szCs w:val="24"/>
        </w:rPr>
        <w:t>culture</w:t>
      </w:r>
      <w:r w:rsidR="00FA1221">
        <w:rPr>
          <w:rFonts w:ascii="Times New Roman" w:hAnsi="Times New Roman" w:cs="Times New Roman"/>
          <w:sz w:val="24"/>
          <w:szCs w:val="24"/>
        </w:rPr>
        <w:t>.  Pedagogy that is c</w:t>
      </w:r>
      <w:r w:rsidR="00502685">
        <w:rPr>
          <w:rFonts w:ascii="Times New Roman" w:hAnsi="Times New Roman" w:cs="Times New Roman"/>
          <w:sz w:val="24"/>
          <w:szCs w:val="24"/>
        </w:rPr>
        <w:t>ulturally relevan</w:t>
      </w:r>
      <w:r w:rsidR="003F1F56">
        <w:rPr>
          <w:rFonts w:ascii="Times New Roman" w:hAnsi="Times New Roman" w:cs="Times New Roman"/>
          <w:sz w:val="24"/>
          <w:szCs w:val="24"/>
        </w:rPr>
        <w:t xml:space="preserve">t will validate </w:t>
      </w:r>
      <w:r w:rsidR="00502685">
        <w:rPr>
          <w:rFonts w:ascii="Times New Roman" w:hAnsi="Times New Roman" w:cs="Times New Roman"/>
          <w:sz w:val="24"/>
          <w:szCs w:val="24"/>
        </w:rPr>
        <w:t xml:space="preserve">students’ natal background thereby developing </w:t>
      </w:r>
      <w:r w:rsidR="00FA1221">
        <w:rPr>
          <w:rFonts w:ascii="Times New Roman" w:hAnsi="Times New Roman" w:cs="Times New Roman"/>
          <w:sz w:val="24"/>
          <w:szCs w:val="24"/>
        </w:rPr>
        <w:t>cultur</w:t>
      </w:r>
      <w:r w:rsidR="00B600C1">
        <w:rPr>
          <w:rFonts w:ascii="Times New Roman" w:hAnsi="Times New Roman" w:cs="Times New Roman"/>
          <w:sz w:val="24"/>
          <w:szCs w:val="24"/>
        </w:rPr>
        <w:t xml:space="preserve">al competence </w:t>
      </w:r>
      <w:r w:rsidR="00502685">
        <w:rPr>
          <w:rFonts w:ascii="Times New Roman" w:hAnsi="Times New Roman" w:cs="Times New Roman"/>
          <w:sz w:val="24"/>
          <w:szCs w:val="24"/>
        </w:rPr>
        <w:t xml:space="preserve">and </w:t>
      </w:r>
      <w:r w:rsidR="00DE2AE0">
        <w:rPr>
          <w:rFonts w:ascii="Times New Roman" w:hAnsi="Times New Roman" w:cs="Times New Roman"/>
          <w:sz w:val="24"/>
          <w:szCs w:val="24"/>
        </w:rPr>
        <w:t xml:space="preserve">the </w:t>
      </w:r>
      <w:r w:rsidR="00502685">
        <w:rPr>
          <w:rFonts w:ascii="Times New Roman" w:hAnsi="Times New Roman" w:cs="Times New Roman"/>
          <w:sz w:val="24"/>
          <w:szCs w:val="24"/>
        </w:rPr>
        <w:t xml:space="preserve">empowerment </w:t>
      </w:r>
      <w:r w:rsidR="00A86764">
        <w:rPr>
          <w:rFonts w:ascii="Times New Roman" w:hAnsi="Times New Roman" w:cs="Times New Roman"/>
          <w:sz w:val="24"/>
          <w:szCs w:val="24"/>
        </w:rPr>
        <w:t xml:space="preserve">to make sociopolitical change.  </w:t>
      </w:r>
    </w:p>
    <w:p w:rsidR="002966BC" w:rsidRDefault="0062046B" w:rsidP="00DE61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046B">
        <w:rPr>
          <w:rFonts w:ascii="Times New Roman" w:hAnsi="Times New Roman" w:cs="Times New Roman"/>
          <w:b/>
          <w:sz w:val="24"/>
          <w:szCs w:val="24"/>
        </w:rPr>
        <w:t>Key words</w:t>
      </w:r>
      <w:r w:rsidR="00E67F03">
        <w:rPr>
          <w:rFonts w:ascii="Times New Roman" w:hAnsi="Times New Roman" w:cs="Times New Roman"/>
          <w:sz w:val="24"/>
          <w:szCs w:val="24"/>
        </w:rPr>
        <w:t xml:space="preserve">:  Eurocentric, </w:t>
      </w:r>
      <w:r>
        <w:rPr>
          <w:rFonts w:ascii="Times New Roman" w:hAnsi="Times New Roman" w:cs="Times New Roman"/>
          <w:sz w:val="24"/>
          <w:szCs w:val="24"/>
        </w:rPr>
        <w:t>sociopolitical</w:t>
      </w:r>
      <w:r w:rsidR="00E67F03">
        <w:rPr>
          <w:rFonts w:ascii="Times New Roman" w:hAnsi="Times New Roman" w:cs="Times New Roman"/>
          <w:sz w:val="24"/>
          <w:szCs w:val="24"/>
        </w:rPr>
        <w:t xml:space="preserve"> cultural competence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7F03">
        <w:rPr>
          <w:rFonts w:ascii="Times New Roman" w:hAnsi="Times New Roman" w:cs="Times New Roman"/>
          <w:sz w:val="24"/>
          <w:szCs w:val="24"/>
        </w:rPr>
        <w:t xml:space="preserve">culturally relevant </w:t>
      </w:r>
      <w:r>
        <w:rPr>
          <w:rFonts w:ascii="Times New Roman" w:hAnsi="Times New Roman" w:cs="Times New Roman"/>
          <w:sz w:val="24"/>
          <w:szCs w:val="24"/>
        </w:rPr>
        <w:t>pedagogy</w:t>
      </w:r>
    </w:p>
    <w:p w:rsidR="00A86764" w:rsidRDefault="00FF6960" w:rsidP="00A26DE8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study will be</w:t>
      </w:r>
      <w:r w:rsidR="00A86764">
        <w:rPr>
          <w:rFonts w:ascii="Times New Roman" w:hAnsi="Times New Roman" w:cs="Times New Roman"/>
          <w:sz w:val="24"/>
          <w:szCs w:val="24"/>
        </w:rPr>
        <w:t xml:space="preserve"> designed to address the following</w:t>
      </w:r>
      <w:r w:rsidR="0062046B">
        <w:rPr>
          <w:rFonts w:ascii="Times New Roman" w:hAnsi="Times New Roman" w:cs="Times New Roman"/>
          <w:sz w:val="24"/>
          <w:szCs w:val="24"/>
        </w:rPr>
        <w:t xml:space="preserve"> questions</w:t>
      </w:r>
      <w:r w:rsidR="00A86764">
        <w:rPr>
          <w:rFonts w:ascii="Times New Roman" w:hAnsi="Times New Roman" w:cs="Times New Roman"/>
          <w:sz w:val="24"/>
          <w:szCs w:val="24"/>
        </w:rPr>
        <w:t>:</w:t>
      </w:r>
    </w:p>
    <w:p w:rsidR="00A86764" w:rsidRDefault="00A86764" w:rsidP="00A867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teach</w:t>
      </w:r>
      <w:r w:rsidR="002966BC">
        <w:rPr>
          <w:rFonts w:ascii="Times New Roman" w:hAnsi="Times New Roman" w:cs="Times New Roman"/>
          <w:sz w:val="24"/>
          <w:szCs w:val="24"/>
        </w:rPr>
        <w:t>ers be trained to implement culturally relevant pedagogies</w:t>
      </w:r>
      <w:r w:rsidR="009969C3">
        <w:rPr>
          <w:rFonts w:ascii="Times New Roman" w:hAnsi="Times New Roman" w:cs="Times New Roman"/>
          <w:sz w:val="24"/>
          <w:szCs w:val="24"/>
        </w:rPr>
        <w:t xml:space="preserve"> into their curriculum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6764" w:rsidRDefault="006E6818" w:rsidP="00A867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teachers </w:t>
      </w:r>
      <w:r w:rsidR="00A86764">
        <w:rPr>
          <w:rFonts w:ascii="Times New Roman" w:hAnsi="Times New Roman" w:cs="Times New Roman"/>
          <w:sz w:val="24"/>
          <w:szCs w:val="24"/>
        </w:rPr>
        <w:t xml:space="preserve">unfamiliar with </w:t>
      </w:r>
      <w:r w:rsidR="0062046B">
        <w:rPr>
          <w:rFonts w:ascii="Times New Roman" w:hAnsi="Times New Roman" w:cs="Times New Roman"/>
          <w:sz w:val="24"/>
          <w:szCs w:val="24"/>
        </w:rPr>
        <w:t xml:space="preserve">the culture of </w:t>
      </w:r>
      <w:r w:rsidR="00A86764">
        <w:rPr>
          <w:rFonts w:ascii="Times New Roman" w:hAnsi="Times New Roman" w:cs="Times New Roman"/>
          <w:sz w:val="24"/>
          <w:szCs w:val="24"/>
        </w:rPr>
        <w:t>their teaching demographic become more connected with the students they teach?</w:t>
      </w:r>
    </w:p>
    <w:p w:rsidR="007F65B3" w:rsidRPr="002966BC" w:rsidRDefault="00A86764" w:rsidP="002966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administrators do to support the im</w:t>
      </w:r>
      <w:r w:rsidR="002966BC">
        <w:rPr>
          <w:rFonts w:ascii="Times New Roman" w:hAnsi="Times New Roman" w:cs="Times New Roman"/>
          <w:sz w:val="24"/>
          <w:szCs w:val="24"/>
        </w:rPr>
        <w:t>plementation of this technique?</w:t>
      </w:r>
    </w:p>
    <w:p w:rsidR="002966BC" w:rsidRDefault="002966BC" w:rsidP="00FF6960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FF6960" w:rsidRDefault="00FF6960" w:rsidP="00FF6960">
      <w:pPr>
        <w:spacing w:line="48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FF6960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F65B3" w:rsidRPr="00A26DE8" w:rsidRDefault="007F65B3" w:rsidP="007F65B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6E6818">
        <w:rPr>
          <w:rFonts w:ascii="Times New Roman" w:hAnsi="Times New Roman" w:cs="Times New Roman"/>
          <w:sz w:val="24"/>
          <w:szCs w:val="24"/>
        </w:rPr>
        <w:t>Schools are institutions</w:t>
      </w:r>
      <w:r w:rsidR="00FF6960" w:rsidRPr="00A26DE8">
        <w:rPr>
          <w:rFonts w:ascii="Times New Roman" w:hAnsi="Times New Roman" w:cs="Times New Roman"/>
          <w:sz w:val="24"/>
          <w:szCs w:val="24"/>
        </w:rPr>
        <w:t xml:space="preserve"> which usually reflect the architecture of the society (Asante, 1991).  If schools mirror their societies, the reflection of the American education</w:t>
      </w:r>
      <w:r w:rsidR="00D8425F">
        <w:rPr>
          <w:rFonts w:ascii="Times New Roman" w:hAnsi="Times New Roman" w:cs="Times New Roman"/>
          <w:sz w:val="24"/>
          <w:szCs w:val="24"/>
        </w:rPr>
        <w:t>al system is grossly distorted.  We</w:t>
      </w:r>
      <w:r w:rsidR="00FF6960" w:rsidRPr="00A26DE8">
        <w:rPr>
          <w:rFonts w:ascii="Times New Roman" w:hAnsi="Times New Roman" w:cs="Times New Roman"/>
          <w:sz w:val="24"/>
          <w:szCs w:val="24"/>
        </w:rPr>
        <w:t xml:space="preserve"> </w:t>
      </w:r>
      <w:r w:rsidR="00D8425F">
        <w:rPr>
          <w:rFonts w:ascii="Times New Roman" w:hAnsi="Times New Roman" w:cs="Times New Roman"/>
          <w:sz w:val="24"/>
          <w:szCs w:val="24"/>
        </w:rPr>
        <w:t>live</w:t>
      </w:r>
      <w:r w:rsidR="0062046B">
        <w:rPr>
          <w:rFonts w:ascii="Times New Roman" w:hAnsi="Times New Roman" w:cs="Times New Roman"/>
          <w:sz w:val="24"/>
          <w:szCs w:val="24"/>
        </w:rPr>
        <w:t xml:space="preserve"> in a Eurocentric society </w:t>
      </w:r>
      <w:r w:rsidR="00E479BC">
        <w:rPr>
          <w:rFonts w:ascii="Times New Roman" w:hAnsi="Times New Roman" w:cs="Times New Roman"/>
          <w:sz w:val="24"/>
          <w:szCs w:val="24"/>
        </w:rPr>
        <w:t xml:space="preserve">whose </w:t>
      </w:r>
      <w:r w:rsidR="005E2C1D" w:rsidRPr="00A26DE8">
        <w:rPr>
          <w:rFonts w:ascii="Times New Roman" w:hAnsi="Times New Roman" w:cs="Times New Roman"/>
          <w:sz w:val="24"/>
          <w:szCs w:val="24"/>
        </w:rPr>
        <w:t>perspect</w:t>
      </w:r>
      <w:r w:rsidR="0062046B">
        <w:rPr>
          <w:rFonts w:ascii="Times New Roman" w:hAnsi="Times New Roman" w:cs="Times New Roman"/>
          <w:sz w:val="24"/>
          <w:szCs w:val="24"/>
        </w:rPr>
        <w:t>ives and assumptions are generated by</w:t>
      </w:r>
      <w:r w:rsidR="005E2C1D" w:rsidRPr="00A26DE8">
        <w:rPr>
          <w:rFonts w:ascii="Times New Roman" w:hAnsi="Times New Roman" w:cs="Times New Roman"/>
          <w:sz w:val="24"/>
          <w:szCs w:val="24"/>
        </w:rPr>
        <w:t xml:space="preserve"> </w:t>
      </w:r>
      <w:r w:rsidR="00F02A2B" w:rsidRPr="00A26DE8">
        <w:rPr>
          <w:rFonts w:ascii="Times New Roman" w:hAnsi="Times New Roman" w:cs="Times New Roman"/>
          <w:sz w:val="24"/>
          <w:szCs w:val="24"/>
        </w:rPr>
        <w:t>White privilege (</w:t>
      </w:r>
      <w:r w:rsidR="00D8425F" w:rsidRPr="00A26DE8">
        <w:rPr>
          <w:rFonts w:ascii="Times New Roman" w:hAnsi="Times New Roman" w:cs="Times New Roman"/>
          <w:sz w:val="24"/>
          <w:szCs w:val="24"/>
        </w:rPr>
        <w:t>Be</w:t>
      </w:r>
      <w:r w:rsidR="00D8425F">
        <w:rPr>
          <w:rFonts w:ascii="Times New Roman" w:hAnsi="Times New Roman" w:cs="Times New Roman"/>
          <w:sz w:val="24"/>
          <w:szCs w:val="24"/>
        </w:rPr>
        <w:t>r</w:t>
      </w:r>
      <w:r w:rsidR="00D8425F" w:rsidRPr="00A26DE8">
        <w:rPr>
          <w:rFonts w:ascii="Times New Roman" w:hAnsi="Times New Roman" w:cs="Times New Roman"/>
          <w:sz w:val="24"/>
          <w:szCs w:val="24"/>
        </w:rPr>
        <w:t>nal</w:t>
      </w:r>
      <w:r w:rsidR="00D8425F">
        <w:rPr>
          <w:rFonts w:ascii="Times New Roman" w:hAnsi="Times New Roman" w:cs="Times New Roman"/>
          <w:sz w:val="24"/>
          <w:szCs w:val="24"/>
        </w:rPr>
        <w:t>, 2002)</w:t>
      </w:r>
      <w:r w:rsidR="00F02A2B" w:rsidRPr="00A26DE8">
        <w:rPr>
          <w:rFonts w:ascii="Times New Roman" w:hAnsi="Times New Roman" w:cs="Times New Roman"/>
          <w:sz w:val="24"/>
          <w:szCs w:val="24"/>
        </w:rPr>
        <w:t>.  The purpose of education is to help students find cultural relevance within society by which they can learn how to be open-minded regarding other cultures (Asante, 1991).  Unfortunately, Eurocentric curriculum</w:t>
      </w:r>
      <w:r w:rsidR="00084D08" w:rsidRPr="00A26DE8">
        <w:rPr>
          <w:rFonts w:ascii="Times New Roman" w:hAnsi="Times New Roman" w:cs="Times New Roman"/>
          <w:sz w:val="24"/>
          <w:szCs w:val="24"/>
        </w:rPr>
        <w:t>s laud</w:t>
      </w:r>
      <w:r w:rsidR="00F02A2B" w:rsidRPr="00A26DE8">
        <w:rPr>
          <w:rFonts w:ascii="Times New Roman" w:hAnsi="Times New Roman" w:cs="Times New Roman"/>
          <w:sz w:val="24"/>
          <w:szCs w:val="24"/>
        </w:rPr>
        <w:t xml:space="preserve"> the accomplishments and contri</w:t>
      </w:r>
      <w:r w:rsidR="00B24EF2" w:rsidRPr="00A26DE8">
        <w:rPr>
          <w:rFonts w:ascii="Times New Roman" w:hAnsi="Times New Roman" w:cs="Times New Roman"/>
          <w:sz w:val="24"/>
          <w:szCs w:val="24"/>
        </w:rPr>
        <w:t xml:space="preserve">butions of white society and decimate </w:t>
      </w:r>
      <w:r w:rsidR="00F02A2B" w:rsidRPr="00A26DE8">
        <w:rPr>
          <w:rFonts w:ascii="Times New Roman" w:hAnsi="Times New Roman" w:cs="Times New Roman"/>
          <w:sz w:val="24"/>
          <w:szCs w:val="24"/>
        </w:rPr>
        <w:t>the contributions made b</w:t>
      </w:r>
      <w:r w:rsidR="00B24EF2" w:rsidRPr="00A26DE8">
        <w:rPr>
          <w:rFonts w:ascii="Times New Roman" w:hAnsi="Times New Roman" w:cs="Times New Roman"/>
          <w:sz w:val="24"/>
          <w:szCs w:val="24"/>
        </w:rPr>
        <w:t>y other cultures (Milner, 2012)</w:t>
      </w:r>
      <w:r w:rsidR="00084D08" w:rsidRPr="00A26DE8">
        <w:rPr>
          <w:rFonts w:ascii="Times New Roman" w:hAnsi="Times New Roman" w:cs="Times New Roman"/>
          <w:sz w:val="24"/>
          <w:szCs w:val="24"/>
        </w:rPr>
        <w:t xml:space="preserve">.  </w:t>
      </w:r>
      <w:r w:rsidR="00B24EF2" w:rsidRPr="00A26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E20" w:rsidRDefault="00935E20" w:rsidP="007F65B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5E20" w:rsidRDefault="00935E20" w:rsidP="007F65B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5E20" w:rsidRDefault="00935E20" w:rsidP="007F65B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5E20" w:rsidRDefault="00935E20" w:rsidP="007F65B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5E20" w:rsidRDefault="00935E20" w:rsidP="007F65B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F6960" w:rsidRPr="00A26DE8" w:rsidRDefault="00BC16CC" w:rsidP="007F65B3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26DE8">
        <w:rPr>
          <w:rFonts w:ascii="Times New Roman" w:hAnsi="Times New Roman" w:cs="Times New Roman"/>
          <w:sz w:val="24"/>
          <w:szCs w:val="24"/>
        </w:rPr>
        <w:lastRenderedPageBreak/>
        <w:t>The strategy of culturall</w:t>
      </w:r>
      <w:r w:rsidR="006E6818">
        <w:rPr>
          <w:rFonts w:ascii="Times New Roman" w:hAnsi="Times New Roman" w:cs="Times New Roman"/>
          <w:sz w:val="24"/>
          <w:szCs w:val="24"/>
        </w:rPr>
        <w:t xml:space="preserve">y relevant pedagogy requires </w:t>
      </w:r>
      <w:r w:rsidRPr="00A26DE8">
        <w:rPr>
          <w:rFonts w:ascii="Times New Roman" w:hAnsi="Times New Roman" w:cs="Times New Roman"/>
          <w:sz w:val="24"/>
          <w:szCs w:val="24"/>
        </w:rPr>
        <w:t>teacher</w:t>
      </w:r>
      <w:r w:rsidR="006E6818">
        <w:rPr>
          <w:rFonts w:ascii="Times New Roman" w:hAnsi="Times New Roman" w:cs="Times New Roman"/>
          <w:sz w:val="24"/>
          <w:szCs w:val="24"/>
        </w:rPr>
        <w:t>s</w:t>
      </w:r>
      <w:r w:rsidRPr="00A26DE8">
        <w:rPr>
          <w:rFonts w:ascii="Times New Roman" w:hAnsi="Times New Roman" w:cs="Times New Roman"/>
          <w:sz w:val="24"/>
          <w:szCs w:val="24"/>
        </w:rPr>
        <w:t xml:space="preserve"> to</w:t>
      </w:r>
      <w:r w:rsidR="00BD32DD" w:rsidRPr="00A26DE8">
        <w:rPr>
          <w:rFonts w:ascii="Times New Roman" w:hAnsi="Times New Roman" w:cs="Times New Roman"/>
          <w:sz w:val="24"/>
          <w:szCs w:val="24"/>
        </w:rPr>
        <w:t xml:space="preserve"> construct lessons that</w:t>
      </w:r>
      <w:r w:rsidRPr="00A26DE8">
        <w:rPr>
          <w:rFonts w:ascii="Times New Roman" w:hAnsi="Times New Roman" w:cs="Times New Roman"/>
          <w:sz w:val="24"/>
          <w:szCs w:val="24"/>
        </w:rPr>
        <w:t xml:space="preserve"> connect with the child’s natal environment</w:t>
      </w:r>
      <w:r w:rsidR="0062046B">
        <w:rPr>
          <w:rFonts w:ascii="Times New Roman" w:hAnsi="Times New Roman" w:cs="Times New Roman"/>
          <w:sz w:val="24"/>
          <w:szCs w:val="24"/>
        </w:rPr>
        <w:t>; thus validating the child’s culture.  When a child feels validated the ability</w:t>
      </w:r>
      <w:r w:rsidR="00BD32DD" w:rsidRPr="00A26DE8">
        <w:rPr>
          <w:rFonts w:ascii="Times New Roman" w:hAnsi="Times New Roman" w:cs="Times New Roman"/>
          <w:sz w:val="24"/>
          <w:szCs w:val="24"/>
        </w:rPr>
        <w:t xml:space="preserve"> </w:t>
      </w:r>
      <w:r w:rsidR="00935E20">
        <w:rPr>
          <w:rFonts w:ascii="Times New Roman" w:hAnsi="Times New Roman" w:cs="Times New Roman"/>
          <w:sz w:val="24"/>
          <w:szCs w:val="24"/>
        </w:rPr>
        <w:t xml:space="preserve">to </w:t>
      </w:r>
      <w:r w:rsidR="00BD32DD" w:rsidRPr="00A26DE8">
        <w:rPr>
          <w:rFonts w:ascii="Times New Roman" w:hAnsi="Times New Roman" w:cs="Times New Roman"/>
          <w:sz w:val="24"/>
          <w:szCs w:val="24"/>
        </w:rPr>
        <w:t xml:space="preserve">focus on new academic </w:t>
      </w:r>
      <w:r w:rsidR="0062046B">
        <w:rPr>
          <w:rFonts w:ascii="Times New Roman" w:hAnsi="Times New Roman" w:cs="Times New Roman"/>
          <w:sz w:val="24"/>
          <w:szCs w:val="24"/>
        </w:rPr>
        <w:t>material becomes easier which alleviate</w:t>
      </w:r>
      <w:r w:rsidR="00935E20">
        <w:rPr>
          <w:rFonts w:ascii="Times New Roman" w:hAnsi="Times New Roman" w:cs="Times New Roman"/>
          <w:sz w:val="24"/>
          <w:szCs w:val="24"/>
        </w:rPr>
        <w:t>s</w:t>
      </w:r>
      <w:r w:rsidR="00BD32DD" w:rsidRPr="00A26DE8">
        <w:rPr>
          <w:rFonts w:ascii="Times New Roman" w:hAnsi="Times New Roman" w:cs="Times New Roman"/>
          <w:sz w:val="24"/>
          <w:szCs w:val="24"/>
        </w:rPr>
        <w:t xml:space="preserve"> classroom management difficu</w:t>
      </w:r>
      <w:r w:rsidR="00C65BB0" w:rsidRPr="00A26DE8">
        <w:rPr>
          <w:rFonts w:ascii="Times New Roman" w:hAnsi="Times New Roman" w:cs="Times New Roman"/>
          <w:sz w:val="24"/>
          <w:szCs w:val="24"/>
        </w:rPr>
        <w:t xml:space="preserve">lties (Ladson-Billings, 1995).  Culturally relevant </w:t>
      </w:r>
      <w:r w:rsidR="007A6085" w:rsidRPr="00A26DE8">
        <w:rPr>
          <w:rFonts w:ascii="Times New Roman" w:hAnsi="Times New Roman" w:cs="Times New Roman"/>
          <w:sz w:val="24"/>
          <w:szCs w:val="24"/>
        </w:rPr>
        <w:t>pedagogy</w:t>
      </w:r>
      <w:r w:rsidR="0062046B">
        <w:rPr>
          <w:rFonts w:ascii="Times New Roman" w:hAnsi="Times New Roman" w:cs="Times New Roman"/>
          <w:sz w:val="24"/>
          <w:szCs w:val="24"/>
        </w:rPr>
        <w:t xml:space="preserve"> also</w:t>
      </w:r>
      <w:r w:rsidR="007A6085" w:rsidRPr="00A26DE8">
        <w:rPr>
          <w:rFonts w:ascii="Times New Roman" w:hAnsi="Times New Roman" w:cs="Times New Roman"/>
          <w:sz w:val="24"/>
          <w:szCs w:val="24"/>
        </w:rPr>
        <w:t xml:space="preserve"> </w:t>
      </w:r>
      <w:r w:rsidR="00B600C1">
        <w:rPr>
          <w:rFonts w:ascii="Times New Roman" w:hAnsi="Times New Roman" w:cs="Times New Roman"/>
          <w:sz w:val="24"/>
          <w:szCs w:val="24"/>
        </w:rPr>
        <w:t>exposes racist epistemologies</w:t>
      </w:r>
      <w:r w:rsidR="00C65BB0" w:rsidRPr="00A26DE8">
        <w:rPr>
          <w:rFonts w:ascii="Times New Roman" w:hAnsi="Times New Roman" w:cs="Times New Roman"/>
          <w:sz w:val="24"/>
          <w:szCs w:val="24"/>
        </w:rPr>
        <w:t xml:space="preserve"> </w:t>
      </w:r>
      <w:r w:rsidR="006E6818">
        <w:rPr>
          <w:rFonts w:ascii="Times New Roman" w:hAnsi="Times New Roman" w:cs="Times New Roman"/>
          <w:sz w:val="24"/>
          <w:szCs w:val="24"/>
        </w:rPr>
        <w:t xml:space="preserve">insidiously </w:t>
      </w:r>
      <w:r w:rsidR="00C65BB0" w:rsidRPr="00A26DE8">
        <w:rPr>
          <w:rFonts w:ascii="Times New Roman" w:hAnsi="Times New Roman" w:cs="Times New Roman"/>
          <w:sz w:val="24"/>
          <w:szCs w:val="24"/>
        </w:rPr>
        <w:t>imb</w:t>
      </w:r>
      <w:r w:rsidR="007A6085" w:rsidRPr="00A26DE8">
        <w:rPr>
          <w:rFonts w:ascii="Times New Roman" w:hAnsi="Times New Roman" w:cs="Times New Roman"/>
          <w:sz w:val="24"/>
          <w:szCs w:val="24"/>
        </w:rPr>
        <w:t>edded in Eurocentric curric</w:t>
      </w:r>
      <w:r w:rsidR="0062046B">
        <w:rPr>
          <w:rFonts w:ascii="Times New Roman" w:hAnsi="Times New Roman" w:cs="Times New Roman"/>
          <w:sz w:val="24"/>
          <w:szCs w:val="24"/>
        </w:rPr>
        <w:t>ulum taught in classrooms daily</w:t>
      </w:r>
      <w:r w:rsidR="00B600C1">
        <w:rPr>
          <w:rFonts w:ascii="Times New Roman" w:hAnsi="Times New Roman" w:cs="Times New Roman"/>
          <w:sz w:val="24"/>
          <w:szCs w:val="24"/>
        </w:rPr>
        <w:t>,</w:t>
      </w:r>
      <w:r w:rsidR="0062046B">
        <w:rPr>
          <w:rFonts w:ascii="Times New Roman" w:hAnsi="Times New Roman" w:cs="Times New Roman"/>
          <w:sz w:val="24"/>
          <w:szCs w:val="24"/>
        </w:rPr>
        <w:t xml:space="preserve"> which stifles</w:t>
      </w:r>
      <w:r w:rsidR="007A6085" w:rsidRPr="00A26DE8">
        <w:rPr>
          <w:rFonts w:ascii="Times New Roman" w:hAnsi="Times New Roman" w:cs="Times New Roman"/>
          <w:sz w:val="24"/>
          <w:szCs w:val="24"/>
        </w:rPr>
        <w:t xml:space="preserve"> the potential and power of African American children to excel academically and socially (Milner, 2012).  </w:t>
      </w:r>
    </w:p>
    <w:p w:rsidR="002966BC" w:rsidRDefault="00A26DE8" w:rsidP="00A26DE8">
      <w:pPr>
        <w:pStyle w:val="NoSpacing"/>
        <w:tabs>
          <w:tab w:val="center" w:pos="4680"/>
          <w:tab w:val="right" w:pos="93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65B3" w:rsidRDefault="0062046B" w:rsidP="002966BC">
      <w:pPr>
        <w:pStyle w:val="NoSpacing"/>
        <w:tabs>
          <w:tab w:val="center" w:pos="4680"/>
          <w:tab w:val="right" w:pos="93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Research</w:t>
      </w:r>
    </w:p>
    <w:p w:rsidR="00B4174B" w:rsidRDefault="00B4174B" w:rsidP="00A26DE8">
      <w:pPr>
        <w:pStyle w:val="NoSpacing"/>
        <w:tabs>
          <w:tab w:val="center" w:pos="4680"/>
          <w:tab w:val="right" w:pos="93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A206E" w:rsidRDefault="00A26DE8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6DE8">
        <w:rPr>
          <w:rFonts w:ascii="Times New Roman" w:hAnsi="Times New Roman" w:cs="Times New Roman"/>
          <w:sz w:val="24"/>
          <w:szCs w:val="24"/>
        </w:rPr>
        <w:t xml:space="preserve">There is an </w:t>
      </w:r>
      <w:r w:rsidR="00935E20">
        <w:rPr>
          <w:rFonts w:ascii="Times New Roman" w:hAnsi="Times New Roman" w:cs="Times New Roman"/>
          <w:sz w:val="24"/>
          <w:szCs w:val="24"/>
        </w:rPr>
        <w:t xml:space="preserve">immense </w:t>
      </w:r>
      <w:r w:rsidR="006C5977">
        <w:rPr>
          <w:rFonts w:ascii="Times New Roman" w:hAnsi="Times New Roman" w:cs="Times New Roman"/>
          <w:sz w:val="24"/>
          <w:szCs w:val="24"/>
        </w:rPr>
        <w:t xml:space="preserve">amount of research addressing the </w:t>
      </w:r>
      <w:r w:rsidRPr="00A26DE8">
        <w:rPr>
          <w:rFonts w:ascii="Times New Roman" w:hAnsi="Times New Roman" w:cs="Times New Roman"/>
          <w:sz w:val="24"/>
          <w:szCs w:val="24"/>
        </w:rPr>
        <w:t>subject of culturally relevant pedagogy</w:t>
      </w:r>
      <w:r w:rsidR="00B600C1">
        <w:rPr>
          <w:rFonts w:ascii="Times New Roman" w:hAnsi="Times New Roman" w:cs="Times New Roman"/>
          <w:sz w:val="24"/>
          <w:szCs w:val="24"/>
        </w:rPr>
        <w:t xml:space="preserve"> that can be applied to every academic discipline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204A">
        <w:rPr>
          <w:rFonts w:ascii="Times New Roman" w:hAnsi="Times New Roman" w:cs="Times New Roman"/>
          <w:sz w:val="24"/>
          <w:szCs w:val="24"/>
        </w:rPr>
        <w:t xml:space="preserve">  In the academic </w:t>
      </w:r>
      <w:r w:rsidR="00B600C1">
        <w:rPr>
          <w:rFonts w:ascii="Times New Roman" w:hAnsi="Times New Roman" w:cs="Times New Roman"/>
          <w:sz w:val="24"/>
          <w:szCs w:val="24"/>
        </w:rPr>
        <w:t>discipline</w:t>
      </w:r>
      <w:r w:rsidR="00AE204A">
        <w:rPr>
          <w:rFonts w:ascii="Times New Roman" w:hAnsi="Times New Roman" w:cs="Times New Roman"/>
          <w:sz w:val="24"/>
          <w:szCs w:val="24"/>
        </w:rPr>
        <w:t xml:space="preserve"> of music</w:t>
      </w:r>
      <w:r w:rsidR="00B600C1">
        <w:rPr>
          <w:rFonts w:ascii="Times New Roman" w:hAnsi="Times New Roman" w:cs="Times New Roman"/>
          <w:sz w:val="24"/>
          <w:szCs w:val="24"/>
        </w:rPr>
        <w:t xml:space="preserve">, it </w:t>
      </w:r>
      <w:r w:rsidR="00AE204A">
        <w:rPr>
          <w:rFonts w:ascii="Times New Roman" w:hAnsi="Times New Roman" w:cs="Times New Roman"/>
          <w:sz w:val="24"/>
          <w:szCs w:val="24"/>
        </w:rPr>
        <w:t xml:space="preserve">is imperative that the </w:t>
      </w:r>
      <w:r w:rsidR="005251A7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AE204A">
        <w:rPr>
          <w:rFonts w:ascii="Times New Roman" w:hAnsi="Times New Roman" w:cs="Times New Roman"/>
          <w:sz w:val="24"/>
          <w:szCs w:val="24"/>
        </w:rPr>
        <w:t>culture</w:t>
      </w:r>
      <w:r w:rsidR="005251A7">
        <w:rPr>
          <w:rFonts w:ascii="Times New Roman" w:hAnsi="Times New Roman" w:cs="Times New Roman"/>
          <w:sz w:val="24"/>
          <w:szCs w:val="24"/>
        </w:rPr>
        <w:t xml:space="preserve"> be validated, acknowledged</w:t>
      </w:r>
      <w:r w:rsidR="00C81790">
        <w:rPr>
          <w:rFonts w:ascii="Times New Roman" w:hAnsi="Times New Roman" w:cs="Times New Roman"/>
          <w:sz w:val="24"/>
          <w:szCs w:val="24"/>
        </w:rPr>
        <w:t>,</w:t>
      </w:r>
      <w:r w:rsidR="005251A7">
        <w:rPr>
          <w:rFonts w:ascii="Times New Roman" w:hAnsi="Times New Roman" w:cs="Times New Roman"/>
          <w:sz w:val="24"/>
          <w:szCs w:val="24"/>
        </w:rPr>
        <w:t xml:space="preserve"> and respected by </w:t>
      </w:r>
      <w:r w:rsidR="006E6818">
        <w:rPr>
          <w:rFonts w:ascii="Times New Roman" w:hAnsi="Times New Roman" w:cs="Times New Roman"/>
          <w:sz w:val="24"/>
          <w:szCs w:val="24"/>
        </w:rPr>
        <w:t xml:space="preserve">the teacher tailoring the pedagogical framework to include musical repertoire which </w:t>
      </w:r>
      <w:r w:rsidR="00C81790">
        <w:rPr>
          <w:rFonts w:ascii="Times New Roman" w:hAnsi="Times New Roman" w:cs="Times New Roman"/>
          <w:sz w:val="24"/>
          <w:szCs w:val="24"/>
        </w:rPr>
        <w:t>correlates with the natal origin of the student</w:t>
      </w:r>
      <w:r w:rsidR="00E71EC0">
        <w:rPr>
          <w:rFonts w:ascii="Times New Roman" w:hAnsi="Times New Roman" w:cs="Times New Roman"/>
          <w:sz w:val="24"/>
          <w:szCs w:val="24"/>
        </w:rPr>
        <w:t xml:space="preserve">; thereby establishing </w:t>
      </w:r>
      <w:r w:rsidR="00C81790">
        <w:rPr>
          <w:rFonts w:ascii="Times New Roman" w:hAnsi="Times New Roman" w:cs="Times New Roman"/>
          <w:sz w:val="24"/>
          <w:szCs w:val="24"/>
        </w:rPr>
        <w:t xml:space="preserve">security, identity and pride </w:t>
      </w:r>
      <w:r w:rsidR="00E71EC0">
        <w:rPr>
          <w:rFonts w:ascii="Times New Roman" w:hAnsi="Times New Roman" w:cs="Times New Roman"/>
          <w:sz w:val="24"/>
          <w:szCs w:val="24"/>
        </w:rPr>
        <w:t>(Shaw</w:t>
      </w:r>
      <w:r w:rsidR="00B82C85">
        <w:rPr>
          <w:rFonts w:ascii="Times New Roman" w:hAnsi="Times New Roman" w:cs="Times New Roman"/>
          <w:sz w:val="24"/>
          <w:szCs w:val="24"/>
        </w:rPr>
        <w:t>,</w:t>
      </w:r>
      <w:r w:rsidR="00E71EC0">
        <w:rPr>
          <w:rFonts w:ascii="Times New Roman" w:hAnsi="Times New Roman" w:cs="Times New Roman"/>
          <w:sz w:val="24"/>
          <w:szCs w:val="24"/>
        </w:rPr>
        <w:t xml:space="preserve"> </w:t>
      </w:r>
      <w:r w:rsidR="00C81790">
        <w:rPr>
          <w:rFonts w:ascii="Times New Roman" w:hAnsi="Times New Roman" w:cs="Times New Roman"/>
          <w:sz w:val="24"/>
          <w:szCs w:val="24"/>
        </w:rPr>
        <w:t xml:space="preserve">2012).  </w:t>
      </w:r>
      <w:r w:rsidR="00EA206E">
        <w:rPr>
          <w:rFonts w:ascii="Times New Roman" w:hAnsi="Times New Roman" w:cs="Times New Roman"/>
          <w:sz w:val="24"/>
          <w:szCs w:val="24"/>
        </w:rPr>
        <w:t xml:space="preserve">While Eurocentric music has </w:t>
      </w:r>
      <w:r w:rsidR="00E71EC0">
        <w:rPr>
          <w:rFonts w:ascii="Times New Roman" w:hAnsi="Times New Roman" w:cs="Times New Roman"/>
          <w:sz w:val="24"/>
          <w:szCs w:val="24"/>
        </w:rPr>
        <w:t xml:space="preserve">a </w:t>
      </w:r>
      <w:r w:rsidR="00EA206E">
        <w:rPr>
          <w:rFonts w:ascii="Times New Roman" w:hAnsi="Times New Roman" w:cs="Times New Roman"/>
          <w:sz w:val="24"/>
          <w:szCs w:val="24"/>
        </w:rPr>
        <w:t>large representation in the curriculum, t</w:t>
      </w:r>
      <w:r w:rsidR="006C5977">
        <w:rPr>
          <w:rFonts w:ascii="Times New Roman" w:hAnsi="Times New Roman" w:cs="Times New Roman"/>
          <w:sz w:val="24"/>
          <w:szCs w:val="24"/>
        </w:rPr>
        <w:t xml:space="preserve">eachers must </w:t>
      </w:r>
      <w:r w:rsidR="005C24F6">
        <w:rPr>
          <w:rFonts w:ascii="Times New Roman" w:hAnsi="Times New Roman" w:cs="Times New Roman"/>
          <w:sz w:val="24"/>
          <w:szCs w:val="24"/>
        </w:rPr>
        <w:t xml:space="preserve">design curriculum that </w:t>
      </w:r>
      <w:r w:rsidR="00C81790">
        <w:rPr>
          <w:rFonts w:ascii="Times New Roman" w:hAnsi="Times New Roman" w:cs="Times New Roman"/>
          <w:sz w:val="24"/>
          <w:szCs w:val="24"/>
        </w:rPr>
        <w:t xml:space="preserve">connects new knowledge to student’s cultural foundation.  </w:t>
      </w:r>
      <w:r w:rsidR="005C24F6">
        <w:rPr>
          <w:rFonts w:ascii="Times New Roman" w:hAnsi="Times New Roman" w:cs="Times New Roman"/>
          <w:sz w:val="24"/>
          <w:szCs w:val="24"/>
        </w:rPr>
        <w:t xml:space="preserve">Students whose </w:t>
      </w:r>
      <w:r w:rsidR="00EA206E">
        <w:rPr>
          <w:rFonts w:ascii="Times New Roman" w:hAnsi="Times New Roman" w:cs="Times New Roman"/>
          <w:sz w:val="24"/>
          <w:szCs w:val="24"/>
        </w:rPr>
        <w:t xml:space="preserve">culture </w:t>
      </w:r>
      <w:r w:rsidR="00C81790">
        <w:rPr>
          <w:rFonts w:ascii="Times New Roman" w:hAnsi="Times New Roman" w:cs="Times New Roman"/>
          <w:sz w:val="24"/>
          <w:szCs w:val="24"/>
        </w:rPr>
        <w:t xml:space="preserve">is </w:t>
      </w:r>
      <w:r w:rsidR="00EA206E">
        <w:rPr>
          <w:rFonts w:ascii="Times New Roman" w:hAnsi="Times New Roman" w:cs="Times New Roman"/>
          <w:sz w:val="24"/>
          <w:szCs w:val="24"/>
        </w:rPr>
        <w:t xml:space="preserve">represented </w:t>
      </w:r>
      <w:r w:rsidR="00E71EC0">
        <w:rPr>
          <w:rFonts w:ascii="Times New Roman" w:hAnsi="Times New Roman" w:cs="Times New Roman"/>
          <w:sz w:val="24"/>
          <w:szCs w:val="24"/>
        </w:rPr>
        <w:t>with</w:t>
      </w:r>
      <w:r w:rsidR="005C24F6">
        <w:rPr>
          <w:rFonts w:ascii="Times New Roman" w:hAnsi="Times New Roman" w:cs="Times New Roman"/>
          <w:sz w:val="24"/>
          <w:szCs w:val="24"/>
        </w:rPr>
        <w:t xml:space="preserve">in academic material </w:t>
      </w:r>
      <w:r w:rsidR="00EA206E">
        <w:rPr>
          <w:rFonts w:ascii="Times New Roman" w:hAnsi="Times New Roman" w:cs="Times New Roman"/>
          <w:sz w:val="24"/>
          <w:szCs w:val="24"/>
        </w:rPr>
        <w:t>will feel</w:t>
      </w:r>
      <w:r w:rsidR="005C24F6">
        <w:rPr>
          <w:rFonts w:ascii="Times New Roman" w:hAnsi="Times New Roman" w:cs="Times New Roman"/>
          <w:sz w:val="24"/>
          <w:szCs w:val="24"/>
        </w:rPr>
        <w:t xml:space="preserve"> </w:t>
      </w:r>
      <w:r w:rsidR="00C81790">
        <w:rPr>
          <w:rFonts w:ascii="Times New Roman" w:hAnsi="Times New Roman" w:cs="Times New Roman"/>
          <w:sz w:val="24"/>
          <w:szCs w:val="24"/>
        </w:rPr>
        <w:t xml:space="preserve">complete and significant, resulting in the cultivation </w:t>
      </w:r>
      <w:r w:rsidR="00EA206E">
        <w:rPr>
          <w:rFonts w:ascii="Times New Roman" w:hAnsi="Times New Roman" w:cs="Times New Roman"/>
          <w:sz w:val="24"/>
          <w:szCs w:val="24"/>
        </w:rPr>
        <w:t xml:space="preserve">of </w:t>
      </w:r>
      <w:r w:rsidR="00AE204A">
        <w:rPr>
          <w:rFonts w:ascii="Times New Roman" w:hAnsi="Times New Roman" w:cs="Times New Roman"/>
          <w:sz w:val="24"/>
          <w:szCs w:val="24"/>
        </w:rPr>
        <w:t xml:space="preserve">sociological </w:t>
      </w:r>
      <w:r w:rsidR="00EA206E">
        <w:rPr>
          <w:rFonts w:ascii="Times New Roman" w:hAnsi="Times New Roman" w:cs="Times New Roman"/>
          <w:sz w:val="24"/>
          <w:szCs w:val="24"/>
        </w:rPr>
        <w:t>cultural competence</w:t>
      </w:r>
      <w:r w:rsidR="005C24F6">
        <w:rPr>
          <w:rFonts w:ascii="Times New Roman" w:hAnsi="Times New Roman" w:cs="Times New Roman"/>
          <w:sz w:val="24"/>
          <w:szCs w:val="24"/>
        </w:rPr>
        <w:t xml:space="preserve"> and </w:t>
      </w:r>
      <w:r w:rsidR="00AE204A">
        <w:rPr>
          <w:rFonts w:ascii="Times New Roman" w:hAnsi="Times New Roman" w:cs="Times New Roman"/>
          <w:sz w:val="24"/>
          <w:szCs w:val="24"/>
        </w:rPr>
        <w:t>em</w:t>
      </w:r>
      <w:r w:rsidR="005C24F6">
        <w:rPr>
          <w:rFonts w:ascii="Times New Roman" w:hAnsi="Times New Roman" w:cs="Times New Roman"/>
          <w:sz w:val="24"/>
          <w:szCs w:val="24"/>
        </w:rPr>
        <w:t>power</w:t>
      </w:r>
      <w:r w:rsidR="00AE204A">
        <w:rPr>
          <w:rFonts w:ascii="Times New Roman" w:hAnsi="Times New Roman" w:cs="Times New Roman"/>
          <w:sz w:val="24"/>
          <w:szCs w:val="24"/>
        </w:rPr>
        <w:t>ment</w:t>
      </w:r>
      <w:r w:rsidR="005C24F6">
        <w:rPr>
          <w:rFonts w:ascii="Times New Roman" w:hAnsi="Times New Roman" w:cs="Times New Roman"/>
          <w:sz w:val="24"/>
          <w:szCs w:val="24"/>
        </w:rPr>
        <w:t>.</w:t>
      </w:r>
    </w:p>
    <w:p w:rsidR="00935E20" w:rsidRDefault="00EA206E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E20" w:rsidRDefault="00935E20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5E20" w:rsidRDefault="00935E20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35E20" w:rsidRDefault="00935E20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DE8" w:rsidRDefault="00EA206E" w:rsidP="00935E2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every discipline taught, teachers shoul</w:t>
      </w:r>
      <w:r w:rsidR="001C1C0C">
        <w:rPr>
          <w:rFonts w:ascii="Times New Roman" w:hAnsi="Times New Roman" w:cs="Times New Roman"/>
          <w:sz w:val="24"/>
          <w:szCs w:val="24"/>
        </w:rPr>
        <w:t>d develop a knowledge base which is</w:t>
      </w:r>
      <w:r>
        <w:rPr>
          <w:rFonts w:ascii="Times New Roman" w:hAnsi="Times New Roman" w:cs="Times New Roman"/>
          <w:sz w:val="24"/>
          <w:szCs w:val="24"/>
        </w:rPr>
        <w:t xml:space="preserve"> cultural</w:t>
      </w:r>
      <w:r w:rsidR="001C1C0C">
        <w:rPr>
          <w:rFonts w:ascii="Times New Roman" w:hAnsi="Times New Roman" w:cs="Times New Roman"/>
          <w:sz w:val="24"/>
          <w:szCs w:val="24"/>
        </w:rPr>
        <w:t>ly relevant and will serve as a means to connect new academic material.  B</w:t>
      </w:r>
      <w:r w:rsidR="005C24F6">
        <w:rPr>
          <w:rFonts w:ascii="Times New Roman" w:hAnsi="Times New Roman" w:cs="Times New Roman"/>
          <w:sz w:val="24"/>
          <w:szCs w:val="24"/>
        </w:rPr>
        <w:t xml:space="preserve">ecoming genuinely involved with parents and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11A56">
        <w:rPr>
          <w:rFonts w:ascii="Times New Roman" w:hAnsi="Times New Roman" w:cs="Times New Roman"/>
          <w:sz w:val="24"/>
          <w:szCs w:val="24"/>
        </w:rPr>
        <w:t>ommunity</w:t>
      </w:r>
      <w:r w:rsidR="001C1C0C">
        <w:rPr>
          <w:rFonts w:ascii="Times New Roman" w:hAnsi="Times New Roman" w:cs="Times New Roman"/>
          <w:sz w:val="24"/>
          <w:szCs w:val="24"/>
        </w:rPr>
        <w:t xml:space="preserve"> by actively listening and becoming social aware </w:t>
      </w:r>
      <w:r w:rsidR="00935E20">
        <w:rPr>
          <w:rFonts w:ascii="Times New Roman" w:hAnsi="Times New Roman" w:cs="Times New Roman"/>
          <w:sz w:val="24"/>
          <w:szCs w:val="24"/>
        </w:rPr>
        <w:t xml:space="preserve">will yield </w:t>
      </w:r>
      <w:r w:rsidR="00E71EC0">
        <w:rPr>
          <w:rFonts w:ascii="Times New Roman" w:hAnsi="Times New Roman" w:cs="Times New Roman"/>
          <w:sz w:val="24"/>
          <w:szCs w:val="24"/>
        </w:rPr>
        <w:t>greater</w:t>
      </w:r>
      <w:r w:rsidR="005C24F6">
        <w:rPr>
          <w:rFonts w:ascii="Times New Roman" w:hAnsi="Times New Roman" w:cs="Times New Roman"/>
          <w:sz w:val="24"/>
          <w:szCs w:val="24"/>
        </w:rPr>
        <w:t xml:space="preserve"> </w:t>
      </w:r>
      <w:r w:rsidR="00E71EC0">
        <w:rPr>
          <w:rFonts w:ascii="Times New Roman" w:hAnsi="Times New Roman" w:cs="Times New Roman"/>
          <w:sz w:val="24"/>
          <w:szCs w:val="24"/>
        </w:rPr>
        <w:t xml:space="preserve">academic and relational </w:t>
      </w:r>
      <w:r>
        <w:rPr>
          <w:rFonts w:ascii="Times New Roman" w:hAnsi="Times New Roman" w:cs="Times New Roman"/>
          <w:sz w:val="24"/>
          <w:szCs w:val="24"/>
        </w:rPr>
        <w:t>impact with the students</w:t>
      </w:r>
      <w:r w:rsidR="001C1C0C">
        <w:rPr>
          <w:rFonts w:ascii="Times New Roman" w:hAnsi="Times New Roman" w:cs="Times New Roman"/>
          <w:sz w:val="24"/>
          <w:szCs w:val="24"/>
        </w:rPr>
        <w:t xml:space="preserve"> taught</w:t>
      </w:r>
      <w:r w:rsidR="005C24F6">
        <w:rPr>
          <w:rFonts w:ascii="Times New Roman" w:hAnsi="Times New Roman" w:cs="Times New Roman"/>
          <w:sz w:val="24"/>
          <w:szCs w:val="24"/>
        </w:rPr>
        <w:t xml:space="preserve">. </w:t>
      </w:r>
      <w:r w:rsidR="00AE204A">
        <w:rPr>
          <w:rFonts w:ascii="Times New Roman" w:hAnsi="Times New Roman" w:cs="Times New Roman"/>
          <w:sz w:val="24"/>
          <w:szCs w:val="24"/>
        </w:rPr>
        <w:t xml:space="preserve"> Teachers who </w:t>
      </w:r>
      <w:r w:rsidR="00CE45DC">
        <w:rPr>
          <w:rFonts w:ascii="Times New Roman" w:hAnsi="Times New Roman" w:cs="Times New Roman"/>
          <w:sz w:val="24"/>
          <w:szCs w:val="24"/>
        </w:rPr>
        <w:t xml:space="preserve">care </w:t>
      </w:r>
      <w:r w:rsidR="00AE204A">
        <w:rPr>
          <w:rFonts w:ascii="Times New Roman" w:hAnsi="Times New Roman" w:cs="Times New Roman"/>
          <w:sz w:val="24"/>
          <w:szCs w:val="24"/>
        </w:rPr>
        <w:t>about their student’</w:t>
      </w:r>
      <w:r w:rsidR="001C1C0C">
        <w:rPr>
          <w:rFonts w:ascii="Times New Roman" w:hAnsi="Times New Roman" w:cs="Times New Roman"/>
          <w:sz w:val="24"/>
          <w:szCs w:val="24"/>
        </w:rPr>
        <w:t xml:space="preserve">s academic </w:t>
      </w:r>
      <w:r w:rsidR="00AE204A">
        <w:rPr>
          <w:rFonts w:ascii="Times New Roman" w:hAnsi="Times New Roman" w:cs="Times New Roman"/>
          <w:sz w:val="24"/>
          <w:szCs w:val="24"/>
        </w:rPr>
        <w:t xml:space="preserve">well-being </w:t>
      </w:r>
      <w:r w:rsidR="00CE45DC">
        <w:rPr>
          <w:rFonts w:ascii="Times New Roman" w:hAnsi="Times New Roman" w:cs="Times New Roman"/>
          <w:sz w:val="24"/>
          <w:szCs w:val="24"/>
        </w:rPr>
        <w:t>will see th</w:t>
      </w:r>
      <w:r w:rsidR="00F11A56">
        <w:rPr>
          <w:rFonts w:ascii="Times New Roman" w:hAnsi="Times New Roman" w:cs="Times New Roman"/>
          <w:sz w:val="24"/>
          <w:szCs w:val="24"/>
        </w:rPr>
        <w:t>e moral, social, and academic</w:t>
      </w:r>
      <w:r w:rsidR="00CE45DC">
        <w:rPr>
          <w:rFonts w:ascii="Times New Roman" w:hAnsi="Times New Roman" w:cs="Times New Roman"/>
          <w:sz w:val="24"/>
          <w:szCs w:val="24"/>
        </w:rPr>
        <w:t xml:space="preserve"> ramificat</w:t>
      </w:r>
      <w:r w:rsidR="00F11A56">
        <w:rPr>
          <w:rFonts w:ascii="Times New Roman" w:hAnsi="Times New Roman" w:cs="Times New Roman"/>
          <w:sz w:val="24"/>
          <w:szCs w:val="24"/>
        </w:rPr>
        <w:t>ions in connecting</w:t>
      </w:r>
      <w:r w:rsidR="00CE45DC">
        <w:rPr>
          <w:rFonts w:ascii="Times New Roman" w:hAnsi="Times New Roman" w:cs="Times New Roman"/>
          <w:sz w:val="24"/>
          <w:szCs w:val="24"/>
        </w:rPr>
        <w:t xml:space="preserve"> </w:t>
      </w:r>
      <w:r w:rsidR="00F11A56">
        <w:rPr>
          <w:rFonts w:ascii="Times New Roman" w:hAnsi="Times New Roman" w:cs="Times New Roman"/>
          <w:sz w:val="24"/>
          <w:szCs w:val="24"/>
        </w:rPr>
        <w:t xml:space="preserve">culturally relevant </w:t>
      </w:r>
      <w:r w:rsidR="00CE45DC">
        <w:rPr>
          <w:rFonts w:ascii="Times New Roman" w:hAnsi="Times New Roman" w:cs="Times New Roman"/>
          <w:sz w:val="24"/>
          <w:szCs w:val="24"/>
        </w:rPr>
        <w:t xml:space="preserve">pedagogy to the demographic (Gay, 2001).  It is imperative </w:t>
      </w:r>
      <w:r w:rsidR="00AE204A">
        <w:rPr>
          <w:rFonts w:ascii="Times New Roman" w:hAnsi="Times New Roman" w:cs="Times New Roman"/>
          <w:sz w:val="24"/>
          <w:szCs w:val="24"/>
        </w:rPr>
        <w:t xml:space="preserve">for teachers to be </w:t>
      </w:r>
      <w:r w:rsidR="00CE45DC">
        <w:rPr>
          <w:rFonts w:ascii="Times New Roman" w:hAnsi="Times New Roman" w:cs="Times New Roman"/>
          <w:sz w:val="24"/>
          <w:szCs w:val="24"/>
        </w:rPr>
        <w:t>open</w:t>
      </w:r>
      <w:r w:rsidR="00E71EC0">
        <w:rPr>
          <w:rFonts w:ascii="Times New Roman" w:hAnsi="Times New Roman" w:cs="Times New Roman"/>
          <w:sz w:val="24"/>
          <w:szCs w:val="24"/>
        </w:rPr>
        <w:t xml:space="preserve">, fun-loving, and </w:t>
      </w:r>
      <w:r w:rsidR="00CE45DC">
        <w:rPr>
          <w:rFonts w:ascii="Times New Roman" w:hAnsi="Times New Roman" w:cs="Times New Roman"/>
          <w:sz w:val="24"/>
          <w:szCs w:val="24"/>
        </w:rPr>
        <w:t>genuine with</w:t>
      </w:r>
      <w:r w:rsidR="00DD2976">
        <w:rPr>
          <w:rFonts w:ascii="Times New Roman" w:hAnsi="Times New Roman" w:cs="Times New Roman"/>
          <w:sz w:val="24"/>
          <w:szCs w:val="24"/>
        </w:rPr>
        <w:t xml:space="preserve"> their students,</w:t>
      </w:r>
      <w:r w:rsidR="001C1C0C">
        <w:rPr>
          <w:rFonts w:ascii="Times New Roman" w:hAnsi="Times New Roman" w:cs="Times New Roman"/>
          <w:sz w:val="24"/>
          <w:szCs w:val="24"/>
        </w:rPr>
        <w:t xml:space="preserve"> in conjunction with setting high expectations knowing they have the ability to excel</w:t>
      </w:r>
      <w:r w:rsidR="008062CB">
        <w:rPr>
          <w:rFonts w:ascii="Times New Roman" w:hAnsi="Times New Roman" w:cs="Times New Roman"/>
          <w:sz w:val="24"/>
          <w:szCs w:val="24"/>
        </w:rPr>
        <w:t>.  Primarily,</w:t>
      </w:r>
      <w:r w:rsidR="00CE45DC">
        <w:rPr>
          <w:rFonts w:ascii="Times New Roman" w:hAnsi="Times New Roman" w:cs="Times New Roman"/>
          <w:sz w:val="24"/>
          <w:szCs w:val="24"/>
        </w:rPr>
        <w:t xml:space="preserve"> tea</w:t>
      </w:r>
      <w:r w:rsidR="008062CB">
        <w:rPr>
          <w:rFonts w:ascii="Times New Roman" w:hAnsi="Times New Roman" w:cs="Times New Roman"/>
          <w:sz w:val="24"/>
          <w:szCs w:val="24"/>
        </w:rPr>
        <w:t>chers instructing students whose cultural backgrounds differ from their own should examine hidden</w:t>
      </w:r>
      <w:r w:rsidR="00CE45DC">
        <w:rPr>
          <w:rFonts w:ascii="Times New Roman" w:hAnsi="Times New Roman" w:cs="Times New Roman"/>
          <w:sz w:val="24"/>
          <w:szCs w:val="24"/>
        </w:rPr>
        <w:t xml:space="preserve"> biases and stereotypical perceptions</w:t>
      </w:r>
      <w:r w:rsidR="004624D7">
        <w:rPr>
          <w:rFonts w:ascii="Times New Roman" w:hAnsi="Times New Roman" w:cs="Times New Roman"/>
          <w:sz w:val="24"/>
          <w:szCs w:val="24"/>
        </w:rPr>
        <w:t xml:space="preserve"> </w:t>
      </w:r>
      <w:r w:rsidR="008062CB">
        <w:rPr>
          <w:rFonts w:ascii="Times New Roman" w:hAnsi="Times New Roman" w:cs="Times New Roman"/>
          <w:sz w:val="24"/>
          <w:szCs w:val="24"/>
        </w:rPr>
        <w:t xml:space="preserve">in order to have a clearer understanding of the culture </w:t>
      </w:r>
      <w:r w:rsidR="004624D7">
        <w:rPr>
          <w:rFonts w:ascii="Times New Roman" w:hAnsi="Times New Roman" w:cs="Times New Roman"/>
          <w:sz w:val="24"/>
          <w:szCs w:val="24"/>
        </w:rPr>
        <w:t>(Milner, 2012)</w:t>
      </w:r>
      <w:r w:rsidR="00CE45DC">
        <w:rPr>
          <w:rFonts w:ascii="Times New Roman" w:hAnsi="Times New Roman" w:cs="Times New Roman"/>
          <w:sz w:val="24"/>
          <w:szCs w:val="24"/>
        </w:rPr>
        <w:t>.  Shedding biases and false c</w:t>
      </w:r>
      <w:r w:rsidR="008062CB">
        <w:rPr>
          <w:rFonts w:ascii="Times New Roman" w:hAnsi="Times New Roman" w:cs="Times New Roman"/>
          <w:sz w:val="24"/>
          <w:szCs w:val="24"/>
        </w:rPr>
        <w:t xml:space="preserve">ultural concepts will allow a </w:t>
      </w:r>
      <w:r w:rsidR="00CE45DC">
        <w:rPr>
          <w:rFonts w:ascii="Times New Roman" w:hAnsi="Times New Roman" w:cs="Times New Roman"/>
          <w:sz w:val="24"/>
          <w:szCs w:val="24"/>
        </w:rPr>
        <w:t>broader spectrum of</w:t>
      </w:r>
      <w:r w:rsidR="008062CB">
        <w:rPr>
          <w:rFonts w:ascii="Times New Roman" w:hAnsi="Times New Roman" w:cs="Times New Roman"/>
          <w:sz w:val="24"/>
          <w:szCs w:val="24"/>
        </w:rPr>
        <w:t xml:space="preserve"> humanity </w:t>
      </w:r>
      <w:r w:rsidR="00136FCA">
        <w:rPr>
          <w:rFonts w:ascii="Times New Roman" w:hAnsi="Times New Roman" w:cs="Times New Roman"/>
          <w:sz w:val="24"/>
          <w:szCs w:val="24"/>
        </w:rPr>
        <w:t xml:space="preserve">to be experienced.  When teachers experience </w:t>
      </w:r>
      <w:r w:rsidR="00CE45DC">
        <w:rPr>
          <w:rFonts w:ascii="Times New Roman" w:hAnsi="Times New Roman" w:cs="Times New Roman"/>
          <w:sz w:val="24"/>
          <w:szCs w:val="24"/>
        </w:rPr>
        <w:t>free</w:t>
      </w:r>
      <w:r w:rsidR="00CE0072">
        <w:rPr>
          <w:rFonts w:ascii="Times New Roman" w:hAnsi="Times New Roman" w:cs="Times New Roman"/>
          <w:sz w:val="24"/>
          <w:szCs w:val="24"/>
        </w:rPr>
        <w:t xml:space="preserve">dom, they possess authority to </w:t>
      </w:r>
      <w:r w:rsidR="00CE45DC">
        <w:rPr>
          <w:rFonts w:ascii="Times New Roman" w:hAnsi="Times New Roman" w:cs="Times New Roman"/>
          <w:sz w:val="24"/>
          <w:szCs w:val="24"/>
        </w:rPr>
        <w:t>liberate and empower their students</w:t>
      </w:r>
      <w:r w:rsidR="00CE0072">
        <w:rPr>
          <w:rFonts w:ascii="Times New Roman" w:hAnsi="Times New Roman" w:cs="Times New Roman"/>
          <w:sz w:val="24"/>
          <w:szCs w:val="24"/>
        </w:rPr>
        <w:t xml:space="preserve"> </w:t>
      </w:r>
      <w:r w:rsidR="00136FCA">
        <w:rPr>
          <w:rFonts w:ascii="Times New Roman" w:hAnsi="Times New Roman" w:cs="Times New Roman"/>
          <w:sz w:val="24"/>
          <w:szCs w:val="24"/>
        </w:rPr>
        <w:t>(Gomez, 1991).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2976" w:rsidRDefault="004624D7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Since the year 2000, 83-90% percent of Americas’ teachers </w:t>
      </w:r>
      <w:r w:rsidR="00334685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Caucasian</w:t>
      </w:r>
      <w:r w:rsidR="000C79F9">
        <w:rPr>
          <w:rFonts w:ascii="Times New Roman" w:hAnsi="Times New Roman" w:cs="Times New Roman"/>
          <w:sz w:val="24"/>
          <w:szCs w:val="24"/>
        </w:rPr>
        <w:t xml:space="preserve">, middle class females </w:t>
      </w:r>
      <w:r w:rsidR="00334685">
        <w:rPr>
          <w:rFonts w:ascii="Times New Roman" w:hAnsi="Times New Roman" w:cs="Times New Roman"/>
          <w:sz w:val="24"/>
          <w:szCs w:val="24"/>
        </w:rPr>
        <w:t>who</w:t>
      </w:r>
      <w:r w:rsidR="000C79F9">
        <w:rPr>
          <w:rFonts w:ascii="Times New Roman" w:hAnsi="Times New Roman" w:cs="Times New Roman"/>
          <w:sz w:val="24"/>
          <w:szCs w:val="24"/>
        </w:rPr>
        <w:t xml:space="preserve"> do not live in urban areas</w:t>
      </w:r>
      <w:r>
        <w:rPr>
          <w:rFonts w:ascii="Times New Roman" w:hAnsi="Times New Roman" w:cs="Times New Roman"/>
          <w:sz w:val="24"/>
          <w:szCs w:val="24"/>
        </w:rPr>
        <w:t xml:space="preserve">, while the Caucasian student population in public schools </w:t>
      </w:r>
      <w:r w:rsidR="00334685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decreased to fifty-six percent (King,</w:t>
      </w:r>
      <w:r w:rsidR="000C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2000;</w:t>
      </w:r>
      <w:r w:rsidR="000C79F9">
        <w:rPr>
          <w:rFonts w:ascii="Times New Roman" w:hAnsi="Times New Roman" w:cs="Times New Roman"/>
          <w:sz w:val="24"/>
          <w:szCs w:val="24"/>
        </w:rPr>
        <w:t xml:space="preserve"> Seidi, 2007; Shaw, 2012); thus increasing the challenge to teach </w:t>
      </w:r>
      <w:r w:rsidR="00CE0072">
        <w:rPr>
          <w:rFonts w:ascii="Times New Roman" w:hAnsi="Times New Roman" w:cs="Times New Roman"/>
          <w:sz w:val="24"/>
          <w:szCs w:val="24"/>
        </w:rPr>
        <w:t>from a culturally relevant perspective</w:t>
      </w:r>
      <w:r w:rsidR="000C79F9">
        <w:rPr>
          <w:rFonts w:ascii="Times New Roman" w:hAnsi="Times New Roman" w:cs="Times New Roman"/>
          <w:sz w:val="24"/>
          <w:szCs w:val="24"/>
        </w:rPr>
        <w:t>.  Many Caucasian instructors have not seen the need to reg</w:t>
      </w:r>
      <w:r w:rsidR="00CE0072">
        <w:rPr>
          <w:rFonts w:ascii="Times New Roman" w:hAnsi="Times New Roman" w:cs="Times New Roman"/>
          <w:sz w:val="24"/>
          <w:szCs w:val="24"/>
        </w:rPr>
        <w:t>ard any other culture outside of</w:t>
      </w:r>
      <w:r w:rsidR="000C79F9">
        <w:rPr>
          <w:rFonts w:ascii="Times New Roman" w:hAnsi="Times New Roman" w:cs="Times New Roman"/>
          <w:sz w:val="24"/>
          <w:szCs w:val="24"/>
        </w:rPr>
        <w:t xml:space="preserve"> their own; therefore making it difficult to connect with students of color</w:t>
      </w:r>
      <w:r w:rsidR="00CE00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D2976" w:rsidRDefault="00DD2976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976" w:rsidRDefault="00DD2976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2976" w:rsidRDefault="00DD2976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1A56" w:rsidRDefault="00334685" w:rsidP="00DD297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Seidi (2007) stressed</w:t>
      </w:r>
      <w:r w:rsidR="005D53E0">
        <w:rPr>
          <w:rFonts w:ascii="Times New Roman" w:hAnsi="Times New Roman" w:cs="Times New Roman"/>
          <w:sz w:val="24"/>
          <w:szCs w:val="24"/>
        </w:rPr>
        <w:t xml:space="preserve"> the need for Caucasian teachers to search outside of their comfort zones and communities for ways to develop pedagogy that is culturally relevant to their African American stud</w:t>
      </w:r>
      <w:r w:rsidR="00DD2976">
        <w:rPr>
          <w:rFonts w:ascii="Times New Roman" w:hAnsi="Times New Roman" w:cs="Times New Roman"/>
          <w:sz w:val="24"/>
          <w:szCs w:val="24"/>
        </w:rPr>
        <w:t xml:space="preserve">ents.  Reading books relating to </w:t>
      </w:r>
      <w:r w:rsidR="005D53E0">
        <w:rPr>
          <w:rFonts w:ascii="Times New Roman" w:hAnsi="Times New Roman" w:cs="Times New Roman"/>
          <w:sz w:val="24"/>
          <w:szCs w:val="24"/>
        </w:rPr>
        <w:t xml:space="preserve">African American history and </w:t>
      </w:r>
      <w:r w:rsidR="00DD2976">
        <w:rPr>
          <w:rFonts w:ascii="Times New Roman" w:hAnsi="Times New Roman" w:cs="Times New Roman"/>
          <w:sz w:val="24"/>
          <w:szCs w:val="24"/>
        </w:rPr>
        <w:t xml:space="preserve">its’ effects on culture as well as </w:t>
      </w:r>
      <w:r w:rsidR="005D53E0">
        <w:rPr>
          <w:rFonts w:ascii="Times New Roman" w:hAnsi="Times New Roman" w:cs="Times New Roman"/>
          <w:sz w:val="24"/>
          <w:szCs w:val="24"/>
        </w:rPr>
        <w:t xml:space="preserve">visiting African American churches are just some ways to broaden perspective and develop a culturally diverse pedagogical framework from which to work from.  </w:t>
      </w:r>
      <w:r w:rsidR="00CE0072">
        <w:rPr>
          <w:rFonts w:ascii="Times New Roman" w:hAnsi="Times New Roman" w:cs="Times New Roman"/>
          <w:sz w:val="24"/>
          <w:szCs w:val="24"/>
        </w:rPr>
        <w:tab/>
      </w:r>
    </w:p>
    <w:p w:rsidR="00F11A56" w:rsidRDefault="00F11A56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27C03" w:rsidRDefault="00CE0072" w:rsidP="00F11A56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Sampson</w:t>
      </w:r>
      <w:r w:rsidR="00B82C85">
        <w:rPr>
          <w:rFonts w:ascii="Times New Roman" w:hAnsi="Times New Roman" w:cs="Times New Roman"/>
          <w:sz w:val="24"/>
          <w:szCs w:val="24"/>
        </w:rPr>
        <w:t xml:space="preserve"> and</w:t>
      </w:r>
      <w:r w:rsidR="005D53E0">
        <w:rPr>
          <w:rFonts w:ascii="Times New Roman" w:hAnsi="Times New Roman" w:cs="Times New Roman"/>
          <w:sz w:val="24"/>
          <w:szCs w:val="24"/>
        </w:rPr>
        <w:t xml:space="preserve"> Wade (2011) conducted a mixed</w:t>
      </w:r>
      <w:r w:rsidR="00334685">
        <w:rPr>
          <w:rFonts w:ascii="Times New Roman" w:hAnsi="Times New Roman" w:cs="Times New Roman"/>
          <w:sz w:val="24"/>
          <w:szCs w:val="24"/>
        </w:rPr>
        <w:t>-</w:t>
      </w:r>
      <w:r w:rsidR="005D53E0">
        <w:rPr>
          <w:rFonts w:ascii="Times New Roman" w:hAnsi="Times New Roman" w:cs="Times New Roman"/>
          <w:sz w:val="24"/>
          <w:szCs w:val="24"/>
        </w:rPr>
        <w:t xml:space="preserve">method study which compared culturally relevant to non-culturally relevant pedagogy in a large urban high school in Colorado.  The focus of the study was to educate teachers on the value of creating culturally relevant </w:t>
      </w:r>
      <w:r w:rsidR="00334685">
        <w:rPr>
          <w:rFonts w:ascii="Times New Roman" w:hAnsi="Times New Roman" w:cs="Times New Roman"/>
          <w:sz w:val="24"/>
          <w:szCs w:val="24"/>
        </w:rPr>
        <w:t xml:space="preserve">pedagogy by observing their </w:t>
      </w:r>
      <w:r w:rsidR="005D53E0">
        <w:rPr>
          <w:rFonts w:ascii="Times New Roman" w:hAnsi="Times New Roman" w:cs="Times New Roman"/>
          <w:sz w:val="24"/>
          <w:szCs w:val="24"/>
        </w:rPr>
        <w:t xml:space="preserve">students and listening to their cultural needs via enlightening feedback.  We live in a multicultural society where Eurocentric pedagogy </w:t>
      </w:r>
      <w:r w:rsidR="00227C03">
        <w:rPr>
          <w:rFonts w:ascii="Times New Roman" w:hAnsi="Times New Roman" w:cs="Times New Roman"/>
          <w:sz w:val="24"/>
          <w:szCs w:val="24"/>
        </w:rPr>
        <w:t>has segregated education</w:t>
      </w:r>
      <w:r w:rsidR="00DD2976">
        <w:rPr>
          <w:rFonts w:ascii="Times New Roman" w:hAnsi="Times New Roman" w:cs="Times New Roman"/>
          <w:sz w:val="24"/>
          <w:szCs w:val="24"/>
        </w:rPr>
        <w:t xml:space="preserve"> and weakened its’ impact</w:t>
      </w:r>
      <w:r w:rsidR="00227C03">
        <w:rPr>
          <w:rFonts w:ascii="Times New Roman" w:hAnsi="Times New Roman" w:cs="Times New Roman"/>
          <w:sz w:val="24"/>
          <w:szCs w:val="24"/>
        </w:rPr>
        <w:t>.  In order to be academically competent in all area</w:t>
      </w:r>
      <w:r w:rsidR="00334685">
        <w:rPr>
          <w:rFonts w:ascii="Times New Roman" w:hAnsi="Times New Roman" w:cs="Times New Roman"/>
          <w:sz w:val="24"/>
          <w:szCs w:val="24"/>
        </w:rPr>
        <w:t xml:space="preserve">s of education, </w:t>
      </w:r>
      <w:r w:rsidR="00227C03">
        <w:rPr>
          <w:rFonts w:ascii="Times New Roman" w:hAnsi="Times New Roman" w:cs="Times New Roman"/>
          <w:sz w:val="24"/>
          <w:szCs w:val="24"/>
        </w:rPr>
        <w:t>it is v</w:t>
      </w:r>
      <w:r w:rsidR="00DD2976">
        <w:rPr>
          <w:rFonts w:ascii="Times New Roman" w:hAnsi="Times New Roman" w:cs="Times New Roman"/>
          <w:sz w:val="24"/>
          <w:szCs w:val="24"/>
        </w:rPr>
        <w:t xml:space="preserve">ital to receive an open-minded, </w:t>
      </w:r>
      <w:r w:rsidR="00227C03">
        <w:rPr>
          <w:rFonts w:ascii="Times New Roman" w:hAnsi="Times New Roman" w:cs="Times New Roman"/>
          <w:sz w:val="24"/>
          <w:szCs w:val="24"/>
        </w:rPr>
        <w:t xml:space="preserve">well-rounded education which validates all cultures and </w:t>
      </w:r>
      <w:r w:rsidR="00F11A56">
        <w:rPr>
          <w:rFonts w:ascii="Times New Roman" w:hAnsi="Times New Roman" w:cs="Times New Roman"/>
          <w:sz w:val="24"/>
          <w:szCs w:val="24"/>
        </w:rPr>
        <w:t xml:space="preserve">their contributions to </w:t>
      </w:r>
      <w:r w:rsidR="00227C03">
        <w:rPr>
          <w:rFonts w:ascii="Times New Roman" w:hAnsi="Times New Roman" w:cs="Times New Roman"/>
          <w:sz w:val="24"/>
          <w:szCs w:val="24"/>
        </w:rPr>
        <w:t>society.  A culturally diverse education is the foundation of all education (Asante, 1991).</w:t>
      </w:r>
    </w:p>
    <w:p w:rsidR="00A26DE8" w:rsidRDefault="004624D7" w:rsidP="00A26DE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2976" w:rsidRDefault="00DD2976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76" w:rsidRDefault="00DD2976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76" w:rsidRDefault="00DD2976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76" w:rsidRDefault="00DD2976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76" w:rsidRDefault="00DD2976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76" w:rsidRDefault="00DD2976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5B3" w:rsidRDefault="00227C03" w:rsidP="00227C0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Research Design</w:t>
      </w:r>
    </w:p>
    <w:p w:rsidR="00B804BA" w:rsidRDefault="00227C03" w:rsidP="00B804BA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2976" w:rsidRPr="009D3739">
        <w:rPr>
          <w:rFonts w:ascii="Times New Roman" w:hAnsi="Times New Roman" w:cs="Times New Roman"/>
          <w:sz w:val="24"/>
          <w:szCs w:val="24"/>
        </w:rPr>
        <w:t>The purpose of this research</w:t>
      </w:r>
      <w:r w:rsidR="00DD2976">
        <w:rPr>
          <w:rFonts w:ascii="Times New Roman" w:hAnsi="Times New Roman" w:cs="Times New Roman"/>
          <w:sz w:val="24"/>
          <w:szCs w:val="24"/>
        </w:rPr>
        <w:t xml:space="preserve"> will be to explore </w:t>
      </w:r>
      <w:r w:rsidR="00DD2976" w:rsidRPr="005E68AA">
        <w:rPr>
          <w:rFonts w:ascii="Times New Roman" w:hAnsi="Times New Roman" w:cs="Times New Roman"/>
          <w:sz w:val="24"/>
          <w:szCs w:val="24"/>
        </w:rPr>
        <w:t>culturally relevant pedagogy</w:t>
      </w:r>
      <w:r w:rsidR="00DD2976">
        <w:rPr>
          <w:rFonts w:ascii="Times New Roman" w:hAnsi="Times New Roman" w:cs="Times New Roman"/>
          <w:sz w:val="24"/>
          <w:szCs w:val="24"/>
        </w:rPr>
        <w:t xml:space="preserve"> and how teachers can be educated in its’ proper implementation by which to affect the way African</w:t>
      </w:r>
      <w:r w:rsidR="00DD2976" w:rsidRPr="005E68AA">
        <w:rPr>
          <w:rFonts w:ascii="Times New Roman" w:hAnsi="Times New Roman" w:cs="Times New Roman"/>
          <w:sz w:val="24"/>
          <w:szCs w:val="24"/>
        </w:rPr>
        <w:t xml:space="preserve"> American </w:t>
      </w:r>
      <w:r w:rsidR="00DD2976">
        <w:rPr>
          <w:rFonts w:ascii="Times New Roman" w:hAnsi="Times New Roman" w:cs="Times New Roman"/>
          <w:sz w:val="24"/>
          <w:szCs w:val="24"/>
        </w:rPr>
        <w:t xml:space="preserve">students learn in middle school.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4BA" w:rsidRPr="00B804BA" w:rsidRDefault="00B804BA" w:rsidP="00B804BA">
      <w:pPr>
        <w:spacing w:line="48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B804BA">
        <w:rPr>
          <w:rFonts w:ascii="Times New Roman" w:hAnsi="Times New Roman" w:cs="Times New Roman"/>
          <w:sz w:val="24"/>
          <w:szCs w:val="24"/>
        </w:rPr>
        <w:t>This study will be designed to address the following:</w:t>
      </w:r>
    </w:p>
    <w:p w:rsidR="00B804BA" w:rsidRPr="00B804BA" w:rsidRDefault="00B804BA" w:rsidP="00B804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4BA">
        <w:rPr>
          <w:rFonts w:ascii="Times New Roman" w:hAnsi="Times New Roman" w:cs="Times New Roman"/>
          <w:sz w:val="24"/>
          <w:szCs w:val="24"/>
        </w:rPr>
        <w:t>How can teachers be trained to implement this pedagogical technique into their lessons?</w:t>
      </w:r>
    </w:p>
    <w:p w:rsidR="00B804BA" w:rsidRDefault="00B804BA" w:rsidP="00B804B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teachers that are unfamiliar with their teaching demographic become more connected with the students they teach?</w:t>
      </w:r>
    </w:p>
    <w:p w:rsidR="00B804BA" w:rsidRPr="00090280" w:rsidRDefault="00B804BA" w:rsidP="0009028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04BA">
        <w:rPr>
          <w:rFonts w:ascii="Times New Roman" w:hAnsi="Times New Roman" w:cs="Times New Roman"/>
          <w:sz w:val="24"/>
          <w:szCs w:val="24"/>
        </w:rPr>
        <w:t>What can administrators do to support the implementation of this te</w:t>
      </w:r>
      <w:r>
        <w:rPr>
          <w:rFonts w:ascii="Times New Roman" w:hAnsi="Times New Roman" w:cs="Times New Roman"/>
          <w:sz w:val="24"/>
          <w:szCs w:val="24"/>
        </w:rPr>
        <w:t>chnique?</w:t>
      </w:r>
    </w:p>
    <w:p w:rsidR="00F11A56" w:rsidRDefault="007F65B3" w:rsidP="00DE61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1604A">
        <w:rPr>
          <w:rFonts w:ascii="Times New Roman" w:hAnsi="Times New Roman" w:cs="Times New Roman"/>
          <w:sz w:val="24"/>
          <w:szCs w:val="24"/>
        </w:rPr>
        <w:t xml:space="preserve">This </w:t>
      </w:r>
      <w:r w:rsidR="00D1604A" w:rsidRPr="00D1604A">
        <w:rPr>
          <w:rFonts w:ascii="Times New Roman" w:hAnsi="Times New Roman" w:cs="Times New Roman"/>
          <w:sz w:val="24"/>
          <w:szCs w:val="24"/>
        </w:rPr>
        <w:t>experimental s</w:t>
      </w:r>
      <w:r w:rsidRPr="00D1604A">
        <w:rPr>
          <w:rFonts w:ascii="Times New Roman" w:hAnsi="Times New Roman" w:cs="Times New Roman"/>
          <w:sz w:val="24"/>
          <w:szCs w:val="24"/>
        </w:rPr>
        <w:t xml:space="preserve">tudy </w:t>
      </w:r>
      <w:r w:rsidR="00D1604A">
        <w:rPr>
          <w:rFonts w:ascii="Times New Roman" w:hAnsi="Times New Roman" w:cs="Times New Roman"/>
          <w:sz w:val="24"/>
          <w:szCs w:val="24"/>
        </w:rPr>
        <w:t>will be conducted as qualitative along</w:t>
      </w:r>
      <w:r w:rsidR="00DD2976">
        <w:rPr>
          <w:rFonts w:ascii="Times New Roman" w:hAnsi="Times New Roman" w:cs="Times New Roman"/>
          <w:sz w:val="24"/>
          <w:szCs w:val="24"/>
        </w:rPr>
        <w:t xml:space="preserve"> with quantitative support utilizing</w:t>
      </w:r>
      <w:r w:rsidR="00D1604A">
        <w:rPr>
          <w:rFonts w:ascii="Times New Roman" w:hAnsi="Times New Roman" w:cs="Times New Roman"/>
          <w:sz w:val="24"/>
          <w:szCs w:val="24"/>
        </w:rPr>
        <w:t xml:space="preserve"> surveys </w:t>
      </w:r>
      <w:r w:rsidR="00CE0072">
        <w:rPr>
          <w:rFonts w:ascii="Times New Roman" w:hAnsi="Times New Roman" w:cs="Times New Roman"/>
          <w:sz w:val="24"/>
          <w:szCs w:val="24"/>
        </w:rPr>
        <w:t xml:space="preserve">and interviewing </w:t>
      </w:r>
      <w:r w:rsidR="00D1604A">
        <w:rPr>
          <w:rFonts w:ascii="Times New Roman" w:hAnsi="Times New Roman" w:cs="Times New Roman"/>
          <w:sz w:val="24"/>
          <w:szCs w:val="24"/>
        </w:rPr>
        <w:t>teachers and students</w:t>
      </w:r>
      <w:r w:rsidR="00852B81">
        <w:rPr>
          <w:rFonts w:ascii="Times New Roman" w:hAnsi="Times New Roman" w:cs="Times New Roman"/>
          <w:sz w:val="24"/>
          <w:szCs w:val="24"/>
        </w:rPr>
        <w:t>.</w:t>
      </w:r>
    </w:p>
    <w:p w:rsidR="008B780B" w:rsidRDefault="00852B81" w:rsidP="008B780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A7BB9">
        <w:rPr>
          <w:rFonts w:ascii="Times New Roman" w:hAnsi="Times New Roman" w:cs="Times New Roman"/>
          <w:sz w:val="24"/>
          <w:szCs w:val="24"/>
        </w:rPr>
        <w:t xml:space="preserve">high needs </w:t>
      </w:r>
      <w:r>
        <w:rPr>
          <w:rFonts w:ascii="Times New Roman" w:hAnsi="Times New Roman" w:cs="Times New Roman"/>
          <w:sz w:val="24"/>
          <w:szCs w:val="24"/>
        </w:rPr>
        <w:t>school district from Long Island, New York will be selected for this study</w:t>
      </w:r>
      <w:r w:rsidR="004072CC">
        <w:rPr>
          <w:rFonts w:ascii="Times New Roman" w:hAnsi="Times New Roman" w:cs="Times New Roman"/>
          <w:sz w:val="24"/>
          <w:szCs w:val="24"/>
        </w:rPr>
        <w:t>.  Site demographic</w:t>
      </w:r>
      <w:r w:rsidR="00CE0072">
        <w:rPr>
          <w:rFonts w:ascii="Times New Roman" w:hAnsi="Times New Roman" w:cs="Times New Roman"/>
          <w:sz w:val="24"/>
          <w:szCs w:val="24"/>
        </w:rPr>
        <w:t>s consist</w:t>
      </w:r>
      <w:r w:rsidR="004072CC">
        <w:rPr>
          <w:rFonts w:ascii="Times New Roman" w:hAnsi="Times New Roman" w:cs="Times New Roman"/>
          <w:sz w:val="24"/>
          <w:szCs w:val="24"/>
        </w:rPr>
        <w:t xml:space="preserve"> </w:t>
      </w:r>
      <w:r w:rsidR="00DD2976">
        <w:rPr>
          <w:rFonts w:ascii="Times New Roman" w:hAnsi="Times New Roman" w:cs="Times New Roman"/>
          <w:sz w:val="24"/>
          <w:szCs w:val="24"/>
        </w:rPr>
        <w:t>of African American</w:t>
      </w:r>
      <w:r w:rsidR="004072CC">
        <w:rPr>
          <w:rFonts w:ascii="Times New Roman" w:hAnsi="Times New Roman" w:cs="Times New Roman"/>
          <w:sz w:val="24"/>
          <w:szCs w:val="24"/>
        </w:rPr>
        <w:t xml:space="preserve"> students with approximate</w:t>
      </w:r>
      <w:r w:rsidR="00CE0072">
        <w:rPr>
          <w:rFonts w:ascii="Times New Roman" w:hAnsi="Times New Roman" w:cs="Times New Roman"/>
          <w:sz w:val="24"/>
          <w:szCs w:val="24"/>
        </w:rPr>
        <w:t>ly</w:t>
      </w:r>
      <w:r w:rsidR="004072CC">
        <w:rPr>
          <w:rFonts w:ascii="Times New Roman" w:hAnsi="Times New Roman" w:cs="Times New Roman"/>
          <w:sz w:val="24"/>
          <w:szCs w:val="24"/>
        </w:rPr>
        <w:t xml:space="preserve"> thirty childr</w:t>
      </w:r>
      <w:r w:rsidR="00CE0072">
        <w:rPr>
          <w:rFonts w:ascii="Times New Roman" w:hAnsi="Times New Roman" w:cs="Times New Roman"/>
          <w:sz w:val="24"/>
          <w:szCs w:val="24"/>
        </w:rPr>
        <w:t xml:space="preserve">en in each class.  Teachers participating in the </w:t>
      </w:r>
      <w:r w:rsidR="004072CC">
        <w:rPr>
          <w:rFonts w:ascii="Times New Roman" w:hAnsi="Times New Roman" w:cs="Times New Roman"/>
          <w:sz w:val="24"/>
          <w:szCs w:val="24"/>
        </w:rPr>
        <w:t>study will range from elementary to high school.</w:t>
      </w:r>
      <w:r w:rsidR="00CE00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formal email will be distributed </w:t>
      </w:r>
      <w:r w:rsidR="00DD2976">
        <w:rPr>
          <w:rFonts w:ascii="Times New Roman" w:hAnsi="Times New Roman" w:cs="Times New Roman"/>
          <w:sz w:val="24"/>
          <w:szCs w:val="24"/>
        </w:rPr>
        <w:t xml:space="preserve">to each </w:t>
      </w:r>
      <w:r w:rsidR="00CE007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epa</w:t>
      </w:r>
      <w:r w:rsidR="00DF6897">
        <w:rPr>
          <w:rFonts w:ascii="Times New Roman" w:hAnsi="Times New Roman" w:cs="Times New Roman"/>
          <w:sz w:val="24"/>
          <w:szCs w:val="24"/>
        </w:rPr>
        <w:t>rtment in the district</w:t>
      </w:r>
      <w:r>
        <w:rPr>
          <w:rFonts w:ascii="Times New Roman" w:hAnsi="Times New Roman" w:cs="Times New Roman"/>
          <w:sz w:val="24"/>
          <w:szCs w:val="24"/>
        </w:rPr>
        <w:t xml:space="preserve"> asking for vo</w:t>
      </w:r>
      <w:r w:rsidR="00196F26">
        <w:rPr>
          <w:rFonts w:ascii="Times New Roman" w:hAnsi="Times New Roman" w:cs="Times New Roman"/>
          <w:sz w:val="24"/>
          <w:szCs w:val="24"/>
        </w:rPr>
        <w:t xml:space="preserve">lunteers to participate in a </w:t>
      </w:r>
      <w:r>
        <w:rPr>
          <w:rFonts w:ascii="Times New Roman" w:hAnsi="Times New Roman" w:cs="Times New Roman"/>
          <w:sz w:val="24"/>
          <w:szCs w:val="24"/>
        </w:rPr>
        <w:t>study</w:t>
      </w:r>
      <w:r w:rsidR="00196F26">
        <w:rPr>
          <w:rFonts w:ascii="Times New Roman" w:hAnsi="Times New Roman" w:cs="Times New Roman"/>
          <w:sz w:val="24"/>
          <w:szCs w:val="24"/>
        </w:rPr>
        <w:t xml:space="preserve"> regarding teaching styles from which f</w:t>
      </w:r>
      <w:r>
        <w:rPr>
          <w:rFonts w:ascii="Times New Roman" w:hAnsi="Times New Roman" w:cs="Times New Roman"/>
          <w:sz w:val="24"/>
          <w:szCs w:val="24"/>
        </w:rPr>
        <w:t>ive</w:t>
      </w:r>
      <w:r w:rsidR="00196F26">
        <w:rPr>
          <w:rFonts w:ascii="Times New Roman" w:hAnsi="Times New Roman" w:cs="Times New Roman"/>
          <w:sz w:val="24"/>
          <w:szCs w:val="24"/>
        </w:rPr>
        <w:t xml:space="preserve"> teachers will be selected.  Each selected teacher will be given a questionnaire asking them about their pedagogical and assessment techniques.  Baseline tests from the previous and current</w:t>
      </w:r>
      <w:r w:rsidR="008B780B">
        <w:rPr>
          <w:rFonts w:ascii="Times New Roman" w:hAnsi="Times New Roman" w:cs="Times New Roman"/>
          <w:sz w:val="24"/>
          <w:szCs w:val="24"/>
        </w:rPr>
        <w:t xml:space="preserve"> year will be obtained as well as lists of students who </w:t>
      </w:r>
      <w:r w:rsidR="00DF6897">
        <w:rPr>
          <w:rFonts w:ascii="Times New Roman" w:hAnsi="Times New Roman" w:cs="Times New Roman"/>
          <w:sz w:val="24"/>
          <w:szCs w:val="24"/>
        </w:rPr>
        <w:t xml:space="preserve">have </w:t>
      </w:r>
      <w:r w:rsidR="008B780B">
        <w:rPr>
          <w:rFonts w:ascii="Times New Roman" w:hAnsi="Times New Roman" w:cs="Times New Roman"/>
          <w:sz w:val="24"/>
          <w:szCs w:val="24"/>
        </w:rPr>
        <w:t xml:space="preserve">dropped out </w:t>
      </w:r>
      <w:r w:rsidR="00334685">
        <w:rPr>
          <w:rFonts w:ascii="Times New Roman" w:hAnsi="Times New Roman" w:cs="Times New Roman"/>
          <w:sz w:val="24"/>
          <w:szCs w:val="24"/>
        </w:rPr>
        <w:t xml:space="preserve">of class </w:t>
      </w:r>
      <w:r w:rsidR="008B780B">
        <w:rPr>
          <w:rFonts w:ascii="Times New Roman" w:hAnsi="Times New Roman" w:cs="Times New Roman"/>
          <w:sz w:val="24"/>
          <w:szCs w:val="24"/>
        </w:rPr>
        <w:t xml:space="preserve">in the beginning of the school year.  </w:t>
      </w:r>
    </w:p>
    <w:p w:rsidR="00B804BA" w:rsidRDefault="00B804BA" w:rsidP="004072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780B" w:rsidRDefault="008B780B" w:rsidP="00F11A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teacher will be observed over a four week period.  The focus for this study will be:</w:t>
      </w:r>
    </w:p>
    <w:p w:rsidR="00922979" w:rsidRPr="00922979" w:rsidRDefault="00922979" w:rsidP="0092297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pedagogical sty</w:t>
      </w:r>
      <w:r w:rsidR="00DF6897">
        <w:rPr>
          <w:rFonts w:ascii="Times New Roman" w:hAnsi="Times New Roman" w:cs="Times New Roman"/>
          <w:sz w:val="24"/>
          <w:szCs w:val="24"/>
        </w:rPr>
        <w:t>le type</w:t>
      </w:r>
    </w:p>
    <w:p w:rsidR="008B780B" w:rsidRDefault="008B780B" w:rsidP="008B78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Interactions between student and teacher</w:t>
      </w:r>
    </w:p>
    <w:p w:rsidR="008B780B" w:rsidRDefault="008B780B" w:rsidP="008B78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management</w:t>
      </w:r>
    </w:p>
    <w:p w:rsidR="008B780B" w:rsidRDefault="008B780B" w:rsidP="008B78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strategies</w:t>
      </w:r>
    </w:p>
    <w:p w:rsidR="008B780B" w:rsidRDefault="00DD2976" w:rsidP="008B780B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group of students the teacher gravitate to </w:t>
      </w:r>
      <w:r w:rsidR="00922979">
        <w:rPr>
          <w:rFonts w:ascii="Times New Roman" w:hAnsi="Times New Roman" w:cs="Times New Roman"/>
          <w:sz w:val="24"/>
          <w:szCs w:val="24"/>
        </w:rPr>
        <w:t xml:space="preserve">most </w:t>
      </w:r>
      <w:r w:rsidR="00334685">
        <w:rPr>
          <w:rFonts w:ascii="Times New Roman" w:hAnsi="Times New Roman" w:cs="Times New Roman"/>
          <w:sz w:val="24"/>
          <w:szCs w:val="24"/>
        </w:rPr>
        <w:t xml:space="preserve">during instruction </w:t>
      </w:r>
      <w:r w:rsidR="00922979">
        <w:rPr>
          <w:rFonts w:ascii="Times New Roman" w:hAnsi="Times New Roman" w:cs="Times New Roman"/>
          <w:sz w:val="24"/>
          <w:szCs w:val="24"/>
        </w:rPr>
        <w:t>(boys, girls, African American, Caucasian, Hispanic)</w:t>
      </w:r>
    </w:p>
    <w:p w:rsidR="00F11A56" w:rsidRPr="002B50E8" w:rsidRDefault="00922979" w:rsidP="00F11A5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teacher</w:t>
      </w:r>
      <w:r w:rsidR="002B50E8">
        <w:rPr>
          <w:rFonts w:ascii="Times New Roman" w:hAnsi="Times New Roman" w:cs="Times New Roman"/>
          <w:sz w:val="24"/>
          <w:szCs w:val="24"/>
        </w:rPr>
        <w:t xml:space="preserve">s’ observable pedagogical style indicate a love for </w:t>
      </w:r>
      <w:r>
        <w:rPr>
          <w:rFonts w:ascii="Times New Roman" w:hAnsi="Times New Roman" w:cs="Times New Roman"/>
          <w:sz w:val="24"/>
          <w:szCs w:val="24"/>
        </w:rPr>
        <w:t>the art of teaching</w:t>
      </w:r>
    </w:p>
    <w:p w:rsidR="00F11A56" w:rsidRPr="002B50E8" w:rsidRDefault="00B0429B" w:rsidP="002B50E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completion</w:t>
      </w:r>
      <w:r w:rsidR="00334685">
        <w:rPr>
          <w:rFonts w:ascii="Times New Roman" w:hAnsi="Times New Roman" w:cs="Times New Roman"/>
          <w:sz w:val="24"/>
          <w:szCs w:val="24"/>
        </w:rPr>
        <w:t xml:space="preserve"> of observations, teac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346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fill out</w:t>
      </w:r>
      <w:r w:rsidR="00334685">
        <w:rPr>
          <w:rFonts w:ascii="Times New Roman" w:hAnsi="Times New Roman" w:cs="Times New Roman"/>
          <w:sz w:val="24"/>
          <w:szCs w:val="24"/>
        </w:rPr>
        <w:t xml:space="preserve"> a survey sheet to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979">
        <w:rPr>
          <w:rFonts w:ascii="Times New Roman" w:hAnsi="Times New Roman" w:cs="Times New Roman"/>
          <w:sz w:val="24"/>
          <w:szCs w:val="24"/>
        </w:rPr>
        <w:t>reflect on the</w:t>
      </w:r>
      <w:r w:rsidR="00B804BA">
        <w:rPr>
          <w:rFonts w:ascii="Times New Roman" w:hAnsi="Times New Roman" w:cs="Times New Roman"/>
          <w:sz w:val="24"/>
          <w:szCs w:val="24"/>
        </w:rPr>
        <w:t>ir</w:t>
      </w:r>
      <w:r w:rsidR="00922979">
        <w:rPr>
          <w:rFonts w:ascii="Times New Roman" w:hAnsi="Times New Roman" w:cs="Times New Roman"/>
          <w:sz w:val="24"/>
          <w:szCs w:val="24"/>
        </w:rPr>
        <w:t xml:space="preserve"> overall impa</w:t>
      </w:r>
      <w:r>
        <w:rPr>
          <w:rFonts w:ascii="Times New Roman" w:hAnsi="Times New Roman" w:cs="Times New Roman"/>
          <w:sz w:val="24"/>
          <w:szCs w:val="24"/>
        </w:rPr>
        <w:t>ct with</w:t>
      </w:r>
      <w:r w:rsidR="00DF6897">
        <w:rPr>
          <w:rFonts w:ascii="Times New Roman" w:hAnsi="Times New Roman" w:cs="Times New Roman"/>
          <w:sz w:val="24"/>
          <w:szCs w:val="24"/>
        </w:rPr>
        <w:t xml:space="preserve"> the students they teach.  Q</w:t>
      </w:r>
      <w:r w:rsidR="004072CC">
        <w:rPr>
          <w:rFonts w:ascii="Times New Roman" w:hAnsi="Times New Roman" w:cs="Times New Roman"/>
          <w:sz w:val="24"/>
          <w:szCs w:val="24"/>
        </w:rPr>
        <w:t xml:space="preserve">uestions </w:t>
      </w:r>
      <w:r w:rsidR="002B50E8">
        <w:rPr>
          <w:rFonts w:ascii="Times New Roman" w:hAnsi="Times New Roman" w:cs="Times New Roman"/>
          <w:sz w:val="24"/>
          <w:szCs w:val="24"/>
        </w:rPr>
        <w:t>will be constructed to calculate</w:t>
      </w:r>
      <w:r w:rsidR="004072CC">
        <w:rPr>
          <w:rFonts w:ascii="Times New Roman" w:hAnsi="Times New Roman" w:cs="Times New Roman"/>
          <w:sz w:val="24"/>
          <w:szCs w:val="24"/>
        </w:rPr>
        <w:t xml:space="preserve">, but </w:t>
      </w:r>
      <w:r w:rsidR="00DF6897">
        <w:rPr>
          <w:rFonts w:ascii="Times New Roman" w:hAnsi="Times New Roman" w:cs="Times New Roman"/>
          <w:sz w:val="24"/>
          <w:szCs w:val="24"/>
        </w:rPr>
        <w:t xml:space="preserve">will </w:t>
      </w:r>
      <w:r w:rsidR="004072CC">
        <w:rPr>
          <w:rFonts w:ascii="Times New Roman" w:hAnsi="Times New Roman" w:cs="Times New Roman"/>
          <w:sz w:val="24"/>
          <w:szCs w:val="24"/>
        </w:rPr>
        <w:t>not</w:t>
      </w:r>
      <w:r w:rsidR="00DF6897">
        <w:rPr>
          <w:rFonts w:ascii="Times New Roman" w:hAnsi="Times New Roman" w:cs="Times New Roman"/>
          <w:sz w:val="24"/>
          <w:szCs w:val="24"/>
        </w:rPr>
        <w:t xml:space="preserve"> be</w:t>
      </w:r>
      <w:r w:rsidR="002B50E8">
        <w:rPr>
          <w:rFonts w:ascii="Times New Roman" w:hAnsi="Times New Roman" w:cs="Times New Roman"/>
          <w:sz w:val="24"/>
          <w:szCs w:val="24"/>
        </w:rPr>
        <w:t xml:space="preserve"> limited to: percentage </w:t>
      </w:r>
      <w:r w:rsidR="00922979">
        <w:rPr>
          <w:rFonts w:ascii="Times New Roman" w:hAnsi="Times New Roman" w:cs="Times New Roman"/>
          <w:sz w:val="24"/>
          <w:szCs w:val="24"/>
        </w:rPr>
        <w:t>of academic engagement</w:t>
      </w:r>
      <w:r w:rsidR="00DF6897">
        <w:rPr>
          <w:rFonts w:ascii="Times New Roman" w:hAnsi="Times New Roman" w:cs="Times New Roman"/>
          <w:sz w:val="24"/>
          <w:szCs w:val="24"/>
        </w:rPr>
        <w:t xml:space="preserve"> versus the baseline test results</w:t>
      </w:r>
      <w:r w:rsidR="00922979">
        <w:rPr>
          <w:rFonts w:ascii="Times New Roman" w:hAnsi="Times New Roman" w:cs="Times New Roman"/>
          <w:sz w:val="24"/>
          <w:szCs w:val="24"/>
        </w:rPr>
        <w:t>, c</w:t>
      </w:r>
      <w:r w:rsidR="002E73FD">
        <w:rPr>
          <w:rFonts w:ascii="Times New Roman" w:hAnsi="Times New Roman" w:cs="Times New Roman"/>
          <w:sz w:val="24"/>
          <w:szCs w:val="24"/>
        </w:rPr>
        <w:t>lassroom mana</w:t>
      </w:r>
      <w:r w:rsidR="00B804BA">
        <w:rPr>
          <w:rFonts w:ascii="Times New Roman" w:hAnsi="Times New Roman" w:cs="Times New Roman"/>
          <w:sz w:val="24"/>
          <w:szCs w:val="24"/>
        </w:rPr>
        <w:t>gement,</w:t>
      </w:r>
      <w:r w:rsidR="00D8425F">
        <w:rPr>
          <w:rFonts w:ascii="Times New Roman" w:hAnsi="Times New Roman" w:cs="Times New Roman"/>
          <w:sz w:val="24"/>
          <w:szCs w:val="24"/>
        </w:rPr>
        <w:t xml:space="preserve"> teaching methods assessment</w:t>
      </w:r>
      <w:r w:rsidR="000D6506">
        <w:rPr>
          <w:rFonts w:ascii="Times New Roman" w:hAnsi="Times New Roman" w:cs="Times New Roman"/>
          <w:sz w:val="24"/>
          <w:szCs w:val="24"/>
        </w:rPr>
        <w:t xml:space="preserve">, </w:t>
      </w:r>
      <w:r w:rsidR="00B804BA">
        <w:rPr>
          <w:rFonts w:ascii="Times New Roman" w:hAnsi="Times New Roman" w:cs="Times New Roman"/>
          <w:sz w:val="24"/>
          <w:szCs w:val="24"/>
        </w:rPr>
        <w:t>community</w:t>
      </w:r>
      <w:r w:rsidR="004072CC">
        <w:rPr>
          <w:rFonts w:ascii="Times New Roman" w:hAnsi="Times New Roman" w:cs="Times New Roman"/>
          <w:sz w:val="24"/>
          <w:szCs w:val="24"/>
        </w:rPr>
        <w:t xml:space="preserve"> involvement,</w:t>
      </w:r>
      <w:r w:rsidR="00B804BA">
        <w:rPr>
          <w:rFonts w:ascii="Times New Roman" w:hAnsi="Times New Roman" w:cs="Times New Roman"/>
          <w:sz w:val="24"/>
          <w:szCs w:val="24"/>
        </w:rPr>
        <w:t xml:space="preserve"> </w:t>
      </w:r>
      <w:r w:rsidR="00D8425F">
        <w:rPr>
          <w:rFonts w:ascii="Times New Roman" w:hAnsi="Times New Roman" w:cs="Times New Roman"/>
          <w:sz w:val="24"/>
          <w:szCs w:val="24"/>
        </w:rPr>
        <w:t>and P.T.A</w:t>
      </w:r>
      <w:r w:rsidR="00DF6897">
        <w:rPr>
          <w:rFonts w:ascii="Times New Roman" w:hAnsi="Times New Roman" w:cs="Times New Roman"/>
          <w:sz w:val="24"/>
          <w:szCs w:val="24"/>
        </w:rPr>
        <w:t>. collaboration</w:t>
      </w:r>
      <w:r>
        <w:rPr>
          <w:rFonts w:ascii="Times New Roman" w:hAnsi="Times New Roman" w:cs="Times New Roman"/>
          <w:sz w:val="24"/>
          <w:szCs w:val="24"/>
        </w:rPr>
        <w:t>, and t</w:t>
      </w:r>
      <w:r w:rsidR="00DA7BB9">
        <w:rPr>
          <w:rFonts w:ascii="Times New Roman" w:hAnsi="Times New Roman" w:cs="Times New Roman"/>
          <w:sz w:val="24"/>
          <w:szCs w:val="24"/>
        </w:rPr>
        <w:t xml:space="preserve">he </w:t>
      </w:r>
      <w:r w:rsidR="00DF6897">
        <w:rPr>
          <w:rFonts w:ascii="Times New Roman" w:hAnsi="Times New Roman" w:cs="Times New Roman"/>
          <w:sz w:val="24"/>
          <w:szCs w:val="24"/>
        </w:rPr>
        <w:t xml:space="preserve">likelihood of attendance if </w:t>
      </w:r>
      <w:r w:rsidR="00DA7BB9">
        <w:rPr>
          <w:rFonts w:ascii="Times New Roman" w:hAnsi="Times New Roman" w:cs="Times New Roman"/>
          <w:sz w:val="24"/>
          <w:szCs w:val="24"/>
        </w:rPr>
        <w:t>professional development classes on cu</w:t>
      </w:r>
      <w:r w:rsidR="00DF6897">
        <w:rPr>
          <w:rFonts w:ascii="Times New Roman" w:hAnsi="Times New Roman" w:cs="Times New Roman"/>
          <w:sz w:val="24"/>
          <w:szCs w:val="24"/>
        </w:rPr>
        <w:t>lturally relevant pedagogy became available</w:t>
      </w:r>
      <w:r w:rsidR="00DA7BB9">
        <w:rPr>
          <w:rFonts w:ascii="Times New Roman" w:hAnsi="Times New Roman" w:cs="Times New Roman"/>
          <w:sz w:val="24"/>
          <w:szCs w:val="24"/>
        </w:rPr>
        <w:t xml:space="preserve">.  </w:t>
      </w:r>
      <w:r w:rsidR="002E73FD">
        <w:rPr>
          <w:rFonts w:ascii="Times New Roman" w:hAnsi="Times New Roman" w:cs="Times New Roman"/>
          <w:sz w:val="24"/>
          <w:szCs w:val="24"/>
        </w:rPr>
        <w:t xml:space="preserve">The students will also fill out survey sheets rating the enjoyment level of the class, level of </w:t>
      </w:r>
      <w:r w:rsidR="002B50E8">
        <w:rPr>
          <w:rFonts w:ascii="Times New Roman" w:hAnsi="Times New Roman" w:cs="Times New Roman"/>
          <w:sz w:val="24"/>
          <w:szCs w:val="24"/>
        </w:rPr>
        <w:t xml:space="preserve">social and academic connection between student and </w:t>
      </w:r>
      <w:r w:rsidR="002E73FD">
        <w:rPr>
          <w:rFonts w:ascii="Times New Roman" w:hAnsi="Times New Roman" w:cs="Times New Roman"/>
          <w:sz w:val="24"/>
          <w:szCs w:val="24"/>
        </w:rPr>
        <w:t>teacher, the level of academic understanding of topics taught and so on.  Chart ev</w:t>
      </w:r>
      <w:r>
        <w:rPr>
          <w:rFonts w:ascii="Times New Roman" w:hAnsi="Times New Roman" w:cs="Times New Roman"/>
          <w:sz w:val="24"/>
          <w:szCs w:val="24"/>
        </w:rPr>
        <w:t>aluations will then be created</w:t>
      </w:r>
      <w:r w:rsidR="002E73FD">
        <w:rPr>
          <w:rFonts w:ascii="Times New Roman" w:hAnsi="Times New Roman" w:cs="Times New Roman"/>
          <w:sz w:val="24"/>
          <w:szCs w:val="24"/>
        </w:rPr>
        <w:t xml:space="preserve"> to measure the amount of c</w:t>
      </w:r>
      <w:r>
        <w:rPr>
          <w:rFonts w:ascii="Times New Roman" w:hAnsi="Times New Roman" w:cs="Times New Roman"/>
          <w:sz w:val="24"/>
          <w:szCs w:val="24"/>
        </w:rPr>
        <w:t xml:space="preserve">ulturally relevant pedagogy </w:t>
      </w:r>
      <w:r w:rsidR="002E73FD">
        <w:rPr>
          <w:rFonts w:ascii="Times New Roman" w:hAnsi="Times New Roman" w:cs="Times New Roman"/>
          <w:sz w:val="24"/>
          <w:szCs w:val="24"/>
        </w:rPr>
        <w:t xml:space="preserve">actually utilized in class by each teacher, </w:t>
      </w:r>
      <w:r w:rsidR="00DF6897">
        <w:rPr>
          <w:rFonts w:ascii="Times New Roman" w:hAnsi="Times New Roman" w:cs="Times New Roman"/>
          <w:sz w:val="24"/>
          <w:szCs w:val="24"/>
        </w:rPr>
        <w:t xml:space="preserve">the observable amount of student engagement to the material taught </w:t>
      </w:r>
      <w:r w:rsidR="002E73FD">
        <w:rPr>
          <w:rFonts w:ascii="Times New Roman" w:hAnsi="Times New Roman" w:cs="Times New Roman"/>
          <w:sz w:val="24"/>
          <w:szCs w:val="24"/>
        </w:rPr>
        <w:t>based on the focus of the study,</w:t>
      </w:r>
      <w:r w:rsidR="002B50E8">
        <w:rPr>
          <w:rFonts w:ascii="Times New Roman" w:hAnsi="Times New Roman" w:cs="Times New Roman"/>
          <w:sz w:val="24"/>
          <w:szCs w:val="24"/>
        </w:rPr>
        <w:t xml:space="preserve"> information results of baseline assessments, including</w:t>
      </w:r>
      <w:r w:rsidR="002E73FD">
        <w:rPr>
          <w:rFonts w:ascii="Times New Roman" w:hAnsi="Times New Roman" w:cs="Times New Roman"/>
          <w:sz w:val="24"/>
          <w:szCs w:val="24"/>
        </w:rPr>
        <w:t xml:space="preserve"> race differentiation</w:t>
      </w:r>
      <w:r w:rsidR="002B50E8">
        <w:rPr>
          <w:rFonts w:ascii="Times New Roman" w:hAnsi="Times New Roman" w:cs="Times New Roman"/>
          <w:sz w:val="24"/>
          <w:szCs w:val="24"/>
        </w:rPr>
        <w:t>s</w:t>
      </w:r>
      <w:r w:rsidR="002E73FD">
        <w:rPr>
          <w:rFonts w:ascii="Times New Roman" w:hAnsi="Times New Roman" w:cs="Times New Roman"/>
          <w:sz w:val="24"/>
          <w:szCs w:val="24"/>
        </w:rPr>
        <w:t xml:space="preserve"> and gender </w:t>
      </w:r>
      <w:r w:rsidR="000D6506">
        <w:rPr>
          <w:rFonts w:ascii="Times New Roman" w:hAnsi="Times New Roman" w:cs="Times New Roman"/>
          <w:sz w:val="24"/>
          <w:szCs w:val="24"/>
        </w:rPr>
        <w:t>of teacher and students.</w:t>
      </w:r>
    </w:p>
    <w:p w:rsidR="00F11A56" w:rsidRDefault="00F11A56" w:rsidP="001F2B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BF2" w:rsidRPr="001F2BF2" w:rsidRDefault="001F2BF2" w:rsidP="001F2BF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BF2">
        <w:rPr>
          <w:rFonts w:ascii="Times New Roman" w:hAnsi="Times New Roman" w:cs="Times New Roman"/>
          <w:b/>
          <w:sz w:val="24"/>
          <w:szCs w:val="24"/>
        </w:rPr>
        <w:lastRenderedPageBreak/>
        <w:t>Significance</w:t>
      </w:r>
    </w:p>
    <w:p w:rsidR="001F2BF2" w:rsidRDefault="009307E1" w:rsidP="009307E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study is of immense importance with regard to the future of education and our society.  Racism </w:t>
      </w:r>
      <w:r w:rsidR="00B9409A">
        <w:rPr>
          <w:rFonts w:ascii="Times New Roman" w:hAnsi="Times New Roman" w:cs="Times New Roman"/>
          <w:sz w:val="24"/>
          <w:szCs w:val="24"/>
        </w:rPr>
        <w:t>c</w:t>
      </w:r>
      <w:r w:rsidR="004072CC">
        <w:rPr>
          <w:rFonts w:ascii="Times New Roman" w:hAnsi="Times New Roman" w:cs="Times New Roman"/>
          <w:sz w:val="24"/>
          <w:szCs w:val="24"/>
        </w:rPr>
        <w:t xml:space="preserve">ontinues </w:t>
      </w:r>
      <w:r w:rsidR="00B9409A">
        <w:rPr>
          <w:rFonts w:ascii="Times New Roman" w:hAnsi="Times New Roman" w:cs="Times New Roman"/>
          <w:sz w:val="24"/>
          <w:szCs w:val="24"/>
        </w:rPr>
        <w:t xml:space="preserve">to permeate </w:t>
      </w:r>
      <w:r>
        <w:rPr>
          <w:rFonts w:ascii="Times New Roman" w:hAnsi="Times New Roman" w:cs="Times New Roman"/>
          <w:sz w:val="24"/>
          <w:szCs w:val="24"/>
        </w:rPr>
        <w:t>the foundation of our countr</w:t>
      </w:r>
      <w:r w:rsidR="002B50E8">
        <w:rPr>
          <w:rFonts w:ascii="Times New Roman" w:hAnsi="Times New Roman" w:cs="Times New Roman"/>
          <w:sz w:val="24"/>
          <w:szCs w:val="24"/>
        </w:rPr>
        <w:t>y and government, which dictate</w:t>
      </w:r>
      <w:r w:rsidR="004072CC">
        <w:rPr>
          <w:rFonts w:ascii="Times New Roman" w:hAnsi="Times New Roman" w:cs="Times New Roman"/>
          <w:sz w:val="24"/>
          <w:szCs w:val="24"/>
        </w:rPr>
        <w:t xml:space="preserve"> our laws, perspectives, and lifestyles.  </w:t>
      </w:r>
      <w:r>
        <w:rPr>
          <w:rFonts w:ascii="Times New Roman" w:hAnsi="Times New Roman" w:cs="Times New Roman"/>
          <w:sz w:val="24"/>
          <w:szCs w:val="24"/>
        </w:rPr>
        <w:t>The effects of racism on our educational system has led to</w:t>
      </w:r>
      <w:r w:rsidR="00B9409A">
        <w:rPr>
          <w:rFonts w:ascii="Times New Roman" w:hAnsi="Times New Roman" w:cs="Times New Roman"/>
          <w:sz w:val="24"/>
          <w:szCs w:val="24"/>
        </w:rPr>
        <w:t xml:space="preserve"> large disparities in th</w:t>
      </w:r>
      <w:r>
        <w:rPr>
          <w:rFonts w:ascii="Times New Roman" w:hAnsi="Times New Roman" w:cs="Times New Roman"/>
          <w:sz w:val="24"/>
          <w:szCs w:val="24"/>
        </w:rPr>
        <w:t xml:space="preserve">e number of students of color classified as </w:t>
      </w:r>
      <w:r w:rsidR="00B9409A">
        <w:rPr>
          <w:rFonts w:ascii="Times New Roman" w:hAnsi="Times New Roman" w:cs="Times New Roman"/>
          <w:sz w:val="24"/>
          <w:szCs w:val="24"/>
        </w:rPr>
        <w:t>special education</w:t>
      </w:r>
      <w:r>
        <w:rPr>
          <w:rFonts w:ascii="Times New Roman" w:hAnsi="Times New Roman" w:cs="Times New Roman"/>
          <w:sz w:val="24"/>
          <w:szCs w:val="24"/>
        </w:rPr>
        <w:t xml:space="preserve"> cases</w:t>
      </w:r>
      <w:r w:rsidR="00B9409A">
        <w:rPr>
          <w:rFonts w:ascii="Times New Roman" w:hAnsi="Times New Roman" w:cs="Times New Roman"/>
          <w:sz w:val="24"/>
          <w:szCs w:val="24"/>
        </w:rPr>
        <w:t>, exce</w:t>
      </w:r>
      <w:r w:rsidR="002B50E8">
        <w:rPr>
          <w:rFonts w:ascii="Times New Roman" w:hAnsi="Times New Roman" w:cs="Times New Roman"/>
          <w:sz w:val="24"/>
          <w:szCs w:val="24"/>
        </w:rPr>
        <w:t xml:space="preserve">ssive numbers of students being disciplined for minor infractions, excessive </w:t>
      </w:r>
      <w:r w:rsidR="00B9409A">
        <w:rPr>
          <w:rFonts w:ascii="Times New Roman" w:hAnsi="Times New Roman" w:cs="Times New Roman"/>
          <w:sz w:val="24"/>
          <w:szCs w:val="24"/>
        </w:rPr>
        <w:t>suspensions and expulsions,</w:t>
      </w:r>
      <w:r w:rsidR="00F041BB">
        <w:rPr>
          <w:rFonts w:ascii="Times New Roman" w:hAnsi="Times New Roman" w:cs="Times New Roman"/>
          <w:sz w:val="24"/>
          <w:szCs w:val="24"/>
        </w:rPr>
        <w:t xml:space="preserve"> </w:t>
      </w:r>
      <w:r w:rsidR="00B9409A">
        <w:rPr>
          <w:rFonts w:ascii="Times New Roman" w:hAnsi="Times New Roman" w:cs="Times New Roman"/>
          <w:sz w:val="24"/>
          <w:szCs w:val="24"/>
        </w:rPr>
        <w:t>stu</w:t>
      </w:r>
      <w:r w:rsidR="00F041BB">
        <w:rPr>
          <w:rFonts w:ascii="Times New Roman" w:hAnsi="Times New Roman" w:cs="Times New Roman"/>
          <w:sz w:val="24"/>
          <w:szCs w:val="24"/>
        </w:rPr>
        <w:t xml:space="preserve">dents of color being disproportionately unrepresented </w:t>
      </w:r>
      <w:r w:rsidR="00B9409A">
        <w:rPr>
          <w:rFonts w:ascii="Times New Roman" w:hAnsi="Times New Roman" w:cs="Times New Roman"/>
          <w:sz w:val="24"/>
          <w:szCs w:val="24"/>
        </w:rPr>
        <w:t>in gifted and talented academic progra</w:t>
      </w:r>
      <w:r w:rsidR="00090280">
        <w:rPr>
          <w:rFonts w:ascii="Times New Roman" w:hAnsi="Times New Roman" w:cs="Times New Roman"/>
          <w:sz w:val="24"/>
          <w:szCs w:val="24"/>
        </w:rPr>
        <w:t xml:space="preserve">ms, </w:t>
      </w:r>
      <w:r w:rsidR="00B9409A">
        <w:rPr>
          <w:rFonts w:ascii="Times New Roman" w:hAnsi="Times New Roman" w:cs="Times New Roman"/>
          <w:sz w:val="24"/>
          <w:szCs w:val="24"/>
        </w:rPr>
        <w:t>and Caucasian teach</w:t>
      </w:r>
      <w:r w:rsidR="00F041BB">
        <w:rPr>
          <w:rFonts w:ascii="Times New Roman" w:hAnsi="Times New Roman" w:cs="Times New Roman"/>
          <w:sz w:val="24"/>
          <w:szCs w:val="24"/>
        </w:rPr>
        <w:t xml:space="preserve">ers who </w:t>
      </w:r>
      <w:r w:rsidR="00B9409A">
        <w:rPr>
          <w:rFonts w:ascii="Times New Roman" w:hAnsi="Times New Roman" w:cs="Times New Roman"/>
          <w:sz w:val="24"/>
          <w:szCs w:val="24"/>
        </w:rPr>
        <w:t xml:space="preserve">dismiss their own racial biases by professing their inability to see color </w:t>
      </w:r>
      <w:r w:rsidR="00F041BB">
        <w:rPr>
          <w:rFonts w:ascii="Times New Roman" w:hAnsi="Times New Roman" w:cs="Times New Roman"/>
          <w:sz w:val="24"/>
          <w:szCs w:val="24"/>
        </w:rPr>
        <w:t xml:space="preserve">resulting in cognitive dissonance </w:t>
      </w:r>
      <w:r w:rsidR="00B9409A">
        <w:rPr>
          <w:rFonts w:ascii="Times New Roman" w:hAnsi="Times New Roman" w:cs="Times New Roman"/>
          <w:sz w:val="24"/>
          <w:szCs w:val="24"/>
        </w:rPr>
        <w:t>(Milner, 2012)</w:t>
      </w:r>
      <w:r w:rsidR="00E479BC">
        <w:rPr>
          <w:rFonts w:ascii="Times New Roman" w:hAnsi="Times New Roman" w:cs="Times New Roman"/>
          <w:sz w:val="24"/>
          <w:szCs w:val="24"/>
        </w:rPr>
        <w:t xml:space="preserve">.  Studies focusing </w:t>
      </w:r>
      <w:r w:rsidR="00090280">
        <w:rPr>
          <w:rFonts w:ascii="Times New Roman" w:hAnsi="Times New Roman" w:cs="Times New Roman"/>
          <w:sz w:val="24"/>
          <w:szCs w:val="24"/>
        </w:rPr>
        <w:t>on cultural</w:t>
      </w:r>
      <w:r w:rsidR="00E479BC">
        <w:rPr>
          <w:rFonts w:ascii="Times New Roman" w:hAnsi="Times New Roman" w:cs="Times New Roman"/>
          <w:sz w:val="24"/>
          <w:szCs w:val="24"/>
        </w:rPr>
        <w:t xml:space="preserve"> relevancy can assist</w:t>
      </w:r>
      <w:r w:rsidR="00090280">
        <w:rPr>
          <w:rFonts w:ascii="Times New Roman" w:hAnsi="Times New Roman" w:cs="Times New Roman"/>
          <w:sz w:val="24"/>
          <w:szCs w:val="24"/>
        </w:rPr>
        <w:t xml:space="preserve"> teachers </w:t>
      </w:r>
      <w:r w:rsidR="00E479BC">
        <w:rPr>
          <w:rFonts w:ascii="Times New Roman" w:hAnsi="Times New Roman" w:cs="Times New Roman"/>
          <w:sz w:val="24"/>
          <w:szCs w:val="24"/>
        </w:rPr>
        <w:t xml:space="preserve">with tailoring their pedagogical techniques and academically impact </w:t>
      </w:r>
      <w:r w:rsidR="00090280">
        <w:rPr>
          <w:rFonts w:ascii="Times New Roman" w:hAnsi="Times New Roman" w:cs="Times New Roman"/>
          <w:sz w:val="24"/>
          <w:szCs w:val="24"/>
        </w:rPr>
        <w:t>their students by connecting</w:t>
      </w:r>
      <w:r w:rsidR="00E479BC">
        <w:rPr>
          <w:rFonts w:ascii="Times New Roman" w:hAnsi="Times New Roman" w:cs="Times New Roman"/>
          <w:sz w:val="24"/>
          <w:szCs w:val="24"/>
        </w:rPr>
        <w:t xml:space="preserve"> lessons</w:t>
      </w:r>
      <w:r w:rsidR="00090280">
        <w:rPr>
          <w:rFonts w:ascii="Times New Roman" w:hAnsi="Times New Roman" w:cs="Times New Roman"/>
          <w:sz w:val="24"/>
          <w:szCs w:val="24"/>
        </w:rPr>
        <w:t xml:space="preserve"> </w:t>
      </w:r>
      <w:r w:rsidR="00E479BC">
        <w:rPr>
          <w:rFonts w:ascii="Times New Roman" w:hAnsi="Times New Roman" w:cs="Times New Roman"/>
          <w:sz w:val="24"/>
          <w:szCs w:val="24"/>
        </w:rPr>
        <w:t xml:space="preserve">to </w:t>
      </w:r>
      <w:r w:rsidR="00090280">
        <w:rPr>
          <w:rFonts w:ascii="Times New Roman" w:hAnsi="Times New Roman" w:cs="Times New Roman"/>
          <w:sz w:val="24"/>
          <w:szCs w:val="24"/>
        </w:rPr>
        <w:t>their natal culture (</w:t>
      </w:r>
      <w:r w:rsidR="001F2BF2">
        <w:rPr>
          <w:rFonts w:ascii="Times New Roman" w:hAnsi="Times New Roman" w:cs="Times New Roman"/>
          <w:sz w:val="24"/>
          <w:szCs w:val="24"/>
        </w:rPr>
        <w:t>Shaw, 2012</w:t>
      </w:r>
      <w:r w:rsidR="00090280">
        <w:rPr>
          <w:rFonts w:ascii="Times New Roman" w:hAnsi="Times New Roman" w:cs="Times New Roman"/>
          <w:sz w:val="24"/>
          <w:szCs w:val="24"/>
        </w:rPr>
        <w:t xml:space="preserve">).  Teachers who decide to be </w:t>
      </w:r>
      <w:r w:rsidR="00B0429B">
        <w:rPr>
          <w:rFonts w:ascii="Times New Roman" w:hAnsi="Times New Roman" w:cs="Times New Roman"/>
          <w:sz w:val="24"/>
          <w:szCs w:val="24"/>
        </w:rPr>
        <w:t xml:space="preserve">open, honest with themselves, and inspired to change </w:t>
      </w:r>
      <w:r w:rsidR="00E479BC">
        <w:rPr>
          <w:rFonts w:ascii="Times New Roman" w:hAnsi="Times New Roman" w:cs="Times New Roman"/>
          <w:sz w:val="24"/>
          <w:szCs w:val="24"/>
        </w:rPr>
        <w:t xml:space="preserve">can effectively influence </w:t>
      </w:r>
      <w:r w:rsidR="00090280">
        <w:rPr>
          <w:rFonts w:ascii="Times New Roman" w:hAnsi="Times New Roman" w:cs="Times New Roman"/>
          <w:sz w:val="24"/>
          <w:szCs w:val="24"/>
        </w:rPr>
        <w:t xml:space="preserve">students and their communities.  Empowering students through their culture nurtures </w:t>
      </w:r>
      <w:r w:rsidR="00E479BC">
        <w:rPr>
          <w:rFonts w:ascii="Times New Roman" w:hAnsi="Times New Roman" w:cs="Times New Roman"/>
          <w:sz w:val="24"/>
          <w:szCs w:val="24"/>
        </w:rPr>
        <w:t xml:space="preserve">sociopolitical </w:t>
      </w:r>
      <w:r w:rsidR="00B43AD6">
        <w:rPr>
          <w:rFonts w:ascii="Times New Roman" w:hAnsi="Times New Roman" w:cs="Times New Roman"/>
          <w:sz w:val="24"/>
          <w:szCs w:val="24"/>
        </w:rPr>
        <w:t>and cultural</w:t>
      </w:r>
      <w:r w:rsidR="00090280">
        <w:rPr>
          <w:rFonts w:ascii="Times New Roman" w:hAnsi="Times New Roman" w:cs="Times New Roman"/>
          <w:sz w:val="24"/>
          <w:szCs w:val="24"/>
        </w:rPr>
        <w:t xml:space="preserve"> compete</w:t>
      </w:r>
      <w:r w:rsidR="00B43AD6">
        <w:rPr>
          <w:rFonts w:ascii="Times New Roman" w:hAnsi="Times New Roman" w:cs="Times New Roman"/>
          <w:sz w:val="24"/>
          <w:szCs w:val="24"/>
        </w:rPr>
        <w:t>ncy which</w:t>
      </w:r>
      <w:r w:rsidR="00090280">
        <w:rPr>
          <w:rFonts w:ascii="Times New Roman" w:hAnsi="Times New Roman" w:cs="Times New Roman"/>
          <w:sz w:val="24"/>
          <w:szCs w:val="24"/>
        </w:rPr>
        <w:t xml:space="preserve"> validates th</w:t>
      </w:r>
      <w:r w:rsidR="00E479BC">
        <w:rPr>
          <w:rFonts w:ascii="Times New Roman" w:hAnsi="Times New Roman" w:cs="Times New Roman"/>
          <w:sz w:val="24"/>
          <w:szCs w:val="24"/>
        </w:rPr>
        <w:t>em as significant people who will</w:t>
      </w:r>
      <w:r w:rsidR="00F041BB">
        <w:rPr>
          <w:rFonts w:ascii="Times New Roman" w:hAnsi="Times New Roman" w:cs="Times New Roman"/>
          <w:sz w:val="24"/>
          <w:szCs w:val="24"/>
        </w:rPr>
        <w:t xml:space="preserve"> become </w:t>
      </w:r>
      <w:r w:rsidR="00B0429B">
        <w:rPr>
          <w:rFonts w:ascii="Times New Roman" w:hAnsi="Times New Roman" w:cs="Times New Roman"/>
          <w:sz w:val="24"/>
          <w:szCs w:val="24"/>
        </w:rPr>
        <w:t xml:space="preserve">the catalyst of transformation in </w:t>
      </w:r>
      <w:r w:rsidR="00090280">
        <w:rPr>
          <w:rFonts w:ascii="Times New Roman" w:hAnsi="Times New Roman" w:cs="Times New Roman"/>
          <w:sz w:val="24"/>
          <w:szCs w:val="24"/>
        </w:rPr>
        <w:t xml:space="preserve">their communities.  </w:t>
      </w: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0902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9409A" w:rsidRDefault="001F2BF2" w:rsidP="001F2B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1F2BF2" w:rsidRDefault="001F2BF2" w:rsidP="001F2B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2BF2" w:rsidRDefault="001F2BF2" w:rsidP="008457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Asante, M. K. (1991). The afrocentric idea in education</w:t>
      </w:r>
      <w:r w:rsidR="008457A0">
        <w:rPr>
          <w:rFonts w:ascii="Times New Roman" w:hAnsi="Times New Roman" w:cs="Times New Roman"/>
          <w:sz w:val="24"/>
          <w:szCs w:val="24"/>
        </w:rPr>
        <w:t xml:space="preserve">. </w:t>
      </w:r>
      <w:r w:rsidR="008457A0" w:rsidRPr="008457A0">
        <w:rPr>
          <w:rFonts w:ascii="Times New Roman" w:hAnsi="Times New Roman" w:cs="Times New Roman"/>
          <w:i/>
          <w:sz w:val="24"/>
          <w:szCs w:val="24"/>
        </w:rPr>
        <w:t>The Journal of Negro Education, 60</w:t>
      </w:r>
      <w:r w:rsidR="008457A0">
        <w:rPr>
          <w:rFonts w:ascii="Times New Roman" w:hAnsi="Times New Roman" w:cs="Times New Roman"/>
          <w:sz w:val="24"/>
          <w:szCs w:val="24"/>
        </w:rPr>
        <w:t xml:space="preserve">(2), </w:t>
      </w:r>
    </w:p>
    <w:p w:rsidR="008457A0" w:rsidRDefault="008457A0" w:rsidP="008457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170-180.</w:t>
      </w:r>
    </w:p>
    <w:p w:rsidR="008457A0" w:rsidRDefault="008457A0" w:rsidP="008457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5426" w:rsidRDefault="008457A0" w:rsidP="008457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C6542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nal, D.</w:t>
      </w:r>
      <w:r w:rsidR="00D8425F">
        <w:rPr>
          <w:rFonts w:ascii="Times New Roman" w:hAnsi="Times New Roman" w:cs="Times New Roman"/>
          <w:sz w:val="24"/>
          <w:szCs w:val="24"/>
        </w:rPr>
        <w:t xml:space="preserve"> (2002), Critical race theory, L</w:t>
      </w:r>
      <w:r>
        <w:rPr>
          <w:rFonts w:ascii="Times New Roman" w:hAnsi="Times New Roman" w:cs="Times New Roman"/>
          <w:sz w:val="24"/>
          <w:szCs w:val="24"/>
        </w:rPr>
        <w:t>atino critical theory, and critical race-gendered</w:t>
      </w: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epistemologies: Recognizing students of color as holders and creators of knowledge. </w:t>
      </w: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5426">
        <w:rPr>
          <w:rFonts w:ascii="Times New Roman" w:hAnsi="Times New Roman" w:cs="Times New Roman"/>
          <w:i/>
          <w:sz w:val="24"/>
          <w:szCs w:val="24"/>
        </w:rPr>
        <w:t>Qualitative Inquiry, 8</w:t>
      </w:r>
      <w:r>
        <w:rPr>
          <w:rFonts w:ascii="Times New Roman" w:hAnsi="Times New Roman" w:cs="Times New Roman"/>
          <w:sz w:val="24"/>
          <w:szCs w:val="24"/>
        </w:rPr>
        <w:t>(1), 105-126.</w:t>
      </w: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Gay, G. (2002). Preparing for culturally responsive teaching. </w:t>
      </w:r>
      <w:r w:rsidRPr="00C65426">
        <w:rPr>
          <w:rFonts w:ascii="Times New Roman" w:hAnsi="Times New Roman" w:cs="Times New Roman"/>
          <w:i/>
          <w:sz w:val="24"/>
          <w:szCs w:val="24"/>
        </w:rPr>
        <w:t>Journal of Teacher Education,</w:t>
      </w: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53</w:t>
      </w:r>
      <w:r>
        <w:rPr>
          <w:rFonts w:ascii="Times New Roman" w:hAnsi="Times New Roman" w:cs="Times New Roman"/>
          <w:sz w:val="24"/>
          <w:szCs w:val="24"/>
        </w:rPr>
        <w:t xml:space="preserve">(2), 106-116. </w:t>
      </w: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5426" w:rsidRPr="00CE0DC4" w:rsidRDefault="00C65426" w:rsidP="00C6542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Gomez, R. A. (1991). Teaching with a multicultural perspective. </w:t>
      </w:r>
      <w:r w:rsidRPr="00CE0DC4">
        <w:rPr>
          <w:rFonts w:ascii="Times New Roman" w:hAnsi="Times New Roman" w:cs="Times New Roman"/>
          <w:i/>
          <w:sz w:val="24"/>
          <w:szCs w:val="24"/>
        </w:rPr>
        <w:t>ERIC Clearinghouse on</w:t>
      </w:r>
    </w:p>
    <w:p w:rsidR="00C65426" w:rsidRDefault="00C65426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E0DC4">
        <w:rPr>
          <w:rFonts w:ascii="Times New Roman" w:hAnsi="Times New Roman" w:cs="Times New Roman"/>
          <w:i/>
          <w:sz w:val="24"/>
          <w:szCs w:val="24"/>
        </w:rPr>
        <w:tab/>
        <w:t>Elementary and Early Childhood Education</w:t>
      </w:r>
      <w:r w:rsidR="00CE0DC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0375">
        <w:rPr>
          <w:rFonts w:ascii="Times New Roman" w:hAnsi="Times New Roman" w:cs="Times New Roman"/>
          <w:sz w:val="24"/>
          <w:szCs w:val="24"/>
        </w:rPr>
        <w:t>1-6</w:t>
      </w:r>
      <w:r w:rsidR="00CE0DC4">
        <w:rPr>
          <w:rFonts w:ascii="Times New Roman" w:hAnsi="Times New Roman" w:cs="Times New Roman"/>
          <w:sz w:val="24"/>
          <w:szCs w:val="24"/>
        </w:rPr>
        <w:t>. Retrieved August 17, 2013,</w:t>
      </w:r>
    </w:p>
    <w:p w:rsidR="00CE0DC4" w:rsidRDefault="00CE0DC4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From </w:t>
      </w:r>
      <w:hyperlink r:id="rId9" w:history="1">
        <w:r w:rsidRPr="00F6558A">
          <w:rPr>
            <w:rStyle w:val="Hyperlink"/>
            <w:rFonts w:ascii="Times New Roman" w:hAnsi="Times New Roman" w:cs="Times New Roman"/>
            <w:sz w:val="24"/>
            <w:szCs w:val="24"/>
          </w:rPr>
          <w:t>http://www.ericdigests.org/1992-5/perspective.htm</w:t>
        </w:r>
      </w:hyperlink>
    </w:p>
    <w:p w:rsidR="00CE0DC4" w:rsidRDefault="00CE0DC4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E0DC4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King, J. (2000). White teachers at the crossroads. </w:t>
      </w:r>
      <w:r w:rsidRPr="002B0375">
        <w:rPr>
          <w:rFonts w:ascii="Times New Roman" w:hAnsi="Times New Roman" w:cs="Times New Roman"/>
          <w:i/>
          <w:sz w:val="24"/>
          <w:szCs w:val="24"/>
        </w:rPr>
        <w:t>Teaching Tolerance Magazine.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Retrieved August 17, 2013, from </w:t>
      </w:r>
      <w:hyperlink r:id="rId10" w:history="1">
        <w:r w:rsidRPr="00F6558A">
          <w:rPr>
            <w:rStyle w:val="Hyperlink"/>
            <w:rFonts w:ascii="Times New Roman" w:hAnsi="Times New Roman" w:cs="Times New Roman"/>
            <w:sz w:val="24"/>
            <w:szCs w:val="24"/>
          </w:rPr>
          <w:t>http://www.tolerance.org/magazine/number-18-</w:t>
        </w:r>
      </w:hyperlink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Ladson-Billings, G. (1995). Toward a theory of culturally relevant pedagogy.</w:t>
      </w:r>
    </w:p>
    <w:p w:rsidR="0029365F" w:rsidRPr="0029365F" w:rsidRDefault="0029365F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365F">
        <w:rPr>
          <w:rFonts w:ascii="Times New Roman" w:hAnsi="Times New Roman" w:cs="Times New Roman"/>
          <w:i/>
          <w:sz w:val="24"/>
          <w:szCs w:val="24"/>
        </w:rPr>
        <w:t>American Educational Research Journal, 32</w:t>
      </w:r>
      <w:r>
        <w:rPr>
          <w:rFonts w:ascii="Times New Roman" w:hAnsi="Times New Roman" w:cs="Times New Roman"/>
          <w:sz w:val="24"/>
          <w:szCs w:val="24"/>
        </w:rPr>
        <w:t>(3), 465-491.</w:t>
      </w: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Milner, H. R. (2012). Losing the color-blind mind in the urban classroom. </w:t>
      </w:r>
      <w:r w:rsidRPr="002B0375">
        <w:rPr>
          <w:rFonts w:ascii="Times New Roman" w:hAnsi="Times New Roman" w:cs="Times New Roman"/>
          <w:i/>
          <w:sz w:val="24"/>
          <w:szCs w:val="24"/>
        </w:rPr>
        <w:t>Urban Education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47</w:t>
      </w:r>
      <w:r>
        <w:rPr>
          <w:rFonts w:ascii="Times New Roman" w:hAnsi="Times New Roman" w:cs="Times New Roman"/>
          <w:sz w:val="24"/>
          <w:szCs w:val="24"/>
        </w:rPr>
        <w:t>(5), 868-875.</w:t>
      </w:r>
    </w:p>
    <w:p w:rsidR="0029365F" w:rsidRDefault="0029365F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365F" w:rsidRDefault="0029365F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</w:t>
      </w:r>
      <w:r w:rsidR="00F041BB">
        <w:rPr>
          <w:rFonts w:ascii="Times New Roman" w:hAnsi="Times New Roman" w:cs="Times New Roman"/>
          <w:sz w:val="24"/>
          <w:szCs w:val="24"/>
        </w:rPr>
        <w:t>son, D., Garrison-Wade, D. (2011</w:t>
      </w:r>
      <w:r>
        <w:rPr>
          <w:rFonts w:ascii="Times New Roman" w:hAnsi="Times New Roman" w:cs="Times New Roman"/>
          <w:sz w:val="24"/>
          <w:szCs w:val="24"/>
        </w:rPr>
        <w:t xml:space="preserve">). Cultural vibrancy: Exploring the preferences of </w:t>
      </w:r>
    </w:p>
    <w:p w:rsidR="0029365F" w:rsidRDefault="0029365F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African American children toward culturally relevant and non-culturally relevant</w:t>
      </w:r>
    </w:p>
    <w:p w:rsidR="001F1F45" w:rsidRDefault="0029365F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lessons. </w:t>
      </w:r>
      <w:r w:rsidRPr="0029365F">
        <w:rPr>
          <w:rFonts w:ascii="Times New Roman" w:hAnsi="Times New Roman" w:cs="Times New Roman"/>
          <w:i/>
          <w:sz w:val="24"/>
          <w:szCs w:val="24"/>
        </w:rPr>
        <w:t>Urban Review,</w:t>
      </w:r>
      <w:r>
        <w:rPr>
          <w:rFonts w:ascii="Times New Roman" w:hAnsi="Times New Roman" w:cs="Times New Roman"/>
          <w:i/>
          <w:sz w:val="24"/>
          <w:szCs w:val="24"/>
        </w:rPr>
        <w:t xml:space="preserve"> 43,</w:t>
      </w:r>
      <w:r>
        <w:rPr>
          <w:rFonts w:ascii="Times New Roman" w:hAnsi="Times New Roman" w:cs="Times New Roman"/>
          <w:sz w:val="24"/>
          <w:szCs w:val="24"/>
        </w:rPr>
        <w:t xml:space="preserve"> 279-309. </w:t>
      </w:r>
    </w:p>
    <w:p w:rsidR="001F1F45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1F45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Seidi, B. (2007). Working with communities to explore and personalize culturally relevant</w:t>
      </w:r>
    </w:p>
    <w:p w:rsidR="001F1F45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pedagogies: Push, double images, and raced talk. </w:t>
      </w:r>
      <w:r w:rsidRPr="001F1F45">
        <w:rPr>
          <w:rFonts w:ascii="Times New Roman" w:hAnsi="Times New Roman" w:cs="Times New Roman"/>
          <w:i/>
          <w:sz w:val="24"/>
          <w:szCs w:val="24"/>
        </w:rPr>
        <w:t>Journal of Teacher Education, 58</w:t>
      </w:r>
      <w:r>
        <w:rPr>
          <w:rFonts w:ascii="Times New Roman" w:hAnsi="Times New Roman" w:cs="Times New Roman"/>
          <w:sz w:val="24"/>
          <w:szCs w:val="24"/>
        </w:rPr>
        <w:t>(2),</w:t>
      </w:r>
    </w:p>
    <w:p w:rsidR="001F1F45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168-183.</w:t>
      </w:r>
    </w:p>
    <w:p w:rsidR="001F1F45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F1F45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Shaw, J. (2012). The skin that we sing: Culturally responsive choral music education.</w:t>
      </w:r>
    </w:p>
    <w:p w:rsidR="0029365F" w:rsidRDefault="001F1F4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Music Educators Journal, 98</w:t>
      </w:r>
      <w:r>
        <w:rPr>
          <w:rFonts w:ascii="Times New Roman" w:hAnsi="Times New Roman" w:cs="Times New Roman"/>
          <w:sz w:val="24"/>
          <w:szCs w:val="24"/>
        </w:rPr>
        <w:t xml:space="preserve">(4), 75-81. </w:t>
      </w:r>
      <w:r w:rsidR="00293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P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B0375" w:rsidRPr="002B0375" w:rsidRDefault="002B0375" w:rsidP="00C654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457A0" w:rsidRDefault="008457A0" w:rsidP="008457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072CC" w:rsidRDefault="00090280" w:rsidP="004072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506" w:rsidRDefault="000D6506" w:rsidP="000D6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804BA" w:rsidRDefault="00B804BA" w:rsidP="000D650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65B3" w:rsidRDefault="007F65B3" w:rsidP="009D37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3739" w:rsidRDefault="009D3739" w:rsidP="009D37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3739" w:rsidRDefault="009D3739" w:rsidP="009D373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D3739" w:rsidRDefault="009D3739" w:rsidP="009D3739">
      <w:pPr>
        <w:rPr>
          <w:rFonts w:ascii="Times New Roman" w:hAnsi="Times New Roman" w:cs="Times New Roman"/>
          <w:sz w:val="24"/>
          <w:szCs w:val="24"/>
        </w:rPr>
      </w:pPr>
    </w:p>
    <w:p w:rsidR="009D3739" w:rsidRPr="009D3739" w:rsidRDefault="009D3739" w:rsidP="009D3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9D3739" w:rsidRPr="009D3739" w:rsidSect="00DE61E4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24" w:rsidRDefault="00402224" w:rsidP="00084D08">
      <w:pPr>
        <w:spacing w:after="0" w:line="240" w:lineRule="auto"/>
      </w:pPr>
      <w:r>
        <w:separator/>
      </w:r>
    </w:p>
  </w:endnote>
  <w:endnote w:type="continuationSeparator" w:id="0">
    <w:p w:rsidR="00402224" w:rsidRDefault="00402224" w:rsidP="0008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24" w:rsidRDefault="00402224" w:rsidP="00084D08">
      <w:pPr>
        <w:spacing w:after="0" w:line="240" w:lineRule="auto"/>
      </w:pPr>
      <w:r>
        <w:separator/>
      </w:r>
    </w:p>
  </w:footnote>
  <w:footnote w:type="continuationSeparator" w:id="0">
    <w:p w:rsidR="00402224" w:rsidRDefault="00402224" w:rsidP="0008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D68"/>
    <w:multiLevelType w:val="hybridMultilevel"/>
    <w:tmpl w:val="9B34B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09C2DAB"/>
    <w:multiLevelType w:val="hybridMultilevel"/>
    <w:tmpl w:val="C7E06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C40F7"/>
    <w:multiLevelType w:val="hybridMultilevel"/>
    <w:tmpl w:val="75269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23937"/>
    <w:multiLevelType w:val="hybridMultilevel"/>
    <w:tmpl w:val="F82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39"/>
    <w:rsid w:val="00084D08"/>
    <w:rsid w:val="00090280"/>
    <w:rsid w:val="0009171F"/>
    <w:rsid w:val="000C79F9"/>
    <w:rsid w:val="000D6506"/>
    <w:rsid w:val="00127F26"/>
    <w:rsid w:val="00136FCA"/>
    <w:rsid w:val="00160955"/>
    <w:rsid w:val="00196F26"/>
    <w:rsid w:val="001C1C0C"/>
    <w:rsid w:val="001F1F45"/>
    <w:rsid w:val="001F2BF2"/>
    <w:rsid w:val="00227C03"/>
    <w:rsid w:val="0028295A"/>
    <w:rsid w:val="0029365F"/>
    <w:rsid w:val="002966BC"/>
    <w:rsid w:val="002A1706"/>
    <w:rsid w:val="002B0375"/>
    <w:rsid w:val="002B50E8"/>
    <w:rsid w:val="002E73FD"/>
    <w:rsid w:val="0030509A"/>
    <w:rsid w:val="00316FA9"/>
    <w:rsid w:val="00334685"/>
    <w:rsid w:val="003F1F56"/>
    <w:rsid w:val="00402224"/>
    <w:rsid w:val="004072CC"/>
    <w:rsid w:val="004624D7"/>
    <w:rsid w:val="00502685"/>
    <w:rsid w:val="005251A7"/>
    <w:rsid w:val="00573EC7"/>
    <w:rsid w:val="005A6BCD"/>
    <w:rsid w:val="005C24F6"/>
    <w:rsid w:val="005D53E0"/>
    <w:rsid w:val="005E2C1D"/>
    <w:rsid w:val="005E68AA"/>
    <w:rsid w:val="0062046B"/>
    <w:rsid w:val="006A1DCC"/>
    <w:rsid w:val="006C5977"/>
    <w:rsid w:val="006E6818"/>
    <w:rsid w:val="0076668D"/>
    <w:rsid w:val="00770096"/>
    <w:rsid w:val="007863AE"/>
    <w:rsid w:val="007A6085"/>
    <w:rsid w:val="007F65B3"/>
    <w:rsid w:val="008062CB"/>
    <w:rsid w:val="0081584F"/>
    <w:rsid w:val="008457A0"/>
    <w:rsid w:val="00852B81"/>
    <w:rsid w:val="008809E8"/>
    <w:rsid w:val="008A0882"/>
    <w:rsid w:val="008B780B"/>
    <w:rsid w:val="00922979"/>
    <w:rsid w:val="009307E1"/>
    <w:rsid w:val="00935E20"/>
    <w:rsid w:val="009969C3"/>
    <w:rsid w:val="009D3739"/>
    <w:rsid w:val="00A26DE8"/>
    <w:rsid w:val="00A3463A"/>
    <w:rsid w:val="00A425D3"/>
    <w:rsid w:val="00A86764"/>
    <w:rsid w:val="00AD3EF7"/>
    <w:rsid w:val="00AE204A"/>
    <w:rsid w:val="00B0429B"/>
    <w:rsid w:val="00B054C2"/>
    <w:rsid w:val="00B24EF2"/>
    <w:rsid w:val="00B4174B"/>
    <w:rsid w:val="00B41D0D"/>
    <w:rsid w:val="00B43AD6"/>
    <w:rsid w:val="00B44C45"/>
    <w:rsid w:val="00B600C1"/>
    <w:rsid w:val="00B804BA"/>
    <w:rsid w:val="00B82C85"/>
    <w:rsid w:val="00B9409A"/>
    <w:rsid w:val="00BC16CC"/>
    <w:rsid w:val="00BD32DD"/>
    <w:rsid w:val="00BE2AFB"/>
    <w:rsid w:val="00C10C7E"/>
    <w:rsid w:val="00C65426"/>
    <w:rsid w:val="00C65BB0"/>
    <w:rsid w:val="00C74CA0"/>
    <w:rsid w:val="00C81790"/>
    <w:rsid w:val="00C96FF5"/>
    <w:rsid w:val="00CE0072"/>
    <w:rsid w:val="00CE0DC4"/>
    <w:rsid w:val="00CE45DC"/>
    <w:rsid w:val="00CF1A76"/>
    <w:rsid w:val="00D00030"/>
    <w:rsid w:val="00D1604A"/>
    <w:rsid w:val="00D22B7B"/>
    <w:rsid w:val="00D56F31"/>
    <w:rsid w:val="00D75FAB"/>
    <w:rsid w:val="00D8425F"/>
    <w:rsid w:val="00DA7BB9"/>
    <w:rsid w:val="00DB1A38"/>
    <w:rsid w:val="00DD2976"/>
    <w:rsid w:val="00DE2AE0"/>
    <w:rsid w:val="00DE61E4"/>
    <w:rsid w:val="00DF6897"/>
    <w:rsid w:val="00E44FFD"/>
    <w:rsid w:val="00E479BC"/>
    <w:rsid w:val="00E67F03"/>
    <w:rsid w:val="00E71EC0"/>
    <w:rsid w:val="00EA0B24"/>
    <w:rsid w:val="00EA206E"/>
    <w:rsid w:val="00F02A2B"/>
    <w:rsid w:val="00F041BB"/>
    <w:rsid w:val="00F11A56"/>
    <w:rsid w:val="00F51A74"/>
    <w:rsid w:val="00F538DE"/>
    <w:rsid w:val="00FA1221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64"/>
    <w:pPr>
      <w:ind w:left="720"/>
      <w:contextualSpacing/>
    </w:pPr>
  </w:style>
  <w:style w:type="paragraph" w:styleId="NoSpacing">
    <w:name w:val="No Spacing"/>
    <w:uiPriority w:val="1"/>
    <w:qFormat/>
    <w:rsid w:val="00B24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08"/>
  </w:style>
  <w:style w:type="paragraph" w:styleId="Footer">
    <w:name w:val="footer"/>
    <w:basedOn w:val="Normal"/>
    <w:link w:val="FooterChar"/>
    <w:uiPriority w:val="99"/>
    <w:unhideWhenUsed/>
    <w:rsid w:val="000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08"/>
  </w:style>
  <w:style w:type="character" w:styleId="Hyperlink">
    <w:name w:val="Hyperlink"/>
    <w:basedOn w:val="DefaultParagraphFont"/>
    <w:uiPriority w:val="99"/>
    <w:unhideWhenUsed/>
    <w:rsid w:val="00CE0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64"/>
    <w:pPr>
      <w:ind w:left="720"/>
      <w:contextualSpacing/>
    </w:pPr>
  </w:style>
  <w:style w:type="paragraph" w:styleId="NoSpacing">
    <w:name w:val="No Spacing"/>
    <w:uiPriority w:val="1"/>
    <w:qFormat/>
    <w:rsid w:val="00B24E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08"/>
  </w:style>
  <w:style w:type="paragraph" w:styleId="Footer">
    <w:name w:val="footer"/>
    <w:basedOn w:val="Normal"/>
    <w:link w:val="FooterChar"/>
    <w:uiPriority w:val="99"/>
    <w:unhideWhenUsed/>
    <w:rsid w:val="00084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08"/>
  </w:style>
  <w:style w:type="character" w:styleId="Hyperlink">
    <w:name w:val="Hyperlink"/>
    <w:basedOn w:val="DefaultParagraphFont"/>
    <w:uiPriority w:val="99"/>
    <w:unhideWhenUsed/>
    <w:rsid w:val="00CE0D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lerance.org/magazine/number-18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icdigests.org/1992-5/perspecti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2F51-1DDD-4E72-A6F0-92468853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Dowling College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2013-08-18T21:43:00Z</cp:lastPrinted>
  <dcterms:created xsi:type="dcterms:W3CDTF">2013-08-19T19:03:00Z</dcterms:created>
  <dcterms:modified xsi:type="dcterms:W3CDTF">2013-08-27T03:01:00Z</dcterms:modified>
</cp:coreProperties>
</file>